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39"/>
      </w:tblGrid>
      <w:tr w:rsidR="000C5783" w:rsidRPr="000C5783" w:rsidTr="000C5783">
        <w:trPr>
          <w:tblCellSpacing w:w="0" w:type="dxa"/>
        </w:trPr>
        <w:tc>
          <w:tcPr>
            <w:tcW w:w="0" w:type="auto"/>
            <w:hideMark/>
          </w:tcPr>
          <w:p w:rsidR="000C5783" w:rsidRPr="000C5783" w:rsidRDefault="000C5783" w:rsidP="000C5783">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0" w:name="n2"/>
            <w:bookmarkEnd w:id="0"/>
            <w:r>
              <w:rPr>
                <w:rFonts w:ascii="Times New Roman" w:eastAsia="Times New Roman" w:hAnsi="Times New Roman" w:cs="Times New Roman"/>
                <w:noProof/>
                <w:sz w:val="24"/>
                <w:szCs w:val="24"/>
                <w:lang w:eastAsia="uk-UA"/>
              </w:rPr>
              <w:drawing>
                <wp:inline distT="0" distB="0" distL="0" distR="0">
                  <wp:extent cx="573405" cy="76454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srcRect/>
                          <a:stretch>
                            <a:fillRect/>
                          </a:stretch>
                        </pic:blipFill>
                        <pic:spPr bwMode="auto">
                          <a:xfrm>
                            <a:off x="0" y="0"/>
                            <a:ext cx="573405" cy="764540"/>
                          </a:xfrm>
                          <a:prstGeom prst="rect">
                            <a:avLst/>
                          </a:prstGeom>
                          <a:noFill/>
                          <a:ln w="9525">
                            <a:noFill/>
                            <a:miter lim="800000"/>
                            <a:headEnd/>
                            <a:tailEnd/>
                          </a:ln>
                        </pic:spPr>
                      </pic:pic>
                    </a:graphicData>
                  </a:graphic>
                </wp:inline>
              </w:drawing>
            </w:r>
          </w:p>
        </w:tc>
      </w:tr>
      <w:tr w:rsidR="000C5783" w:rsidRPr="000C5783" w:rsidTr="000C5783">
        <w:trPr>
          <w:tblCellSpacing w:w="0" w:type="dxa"/>
        </w:trPr>
        <w:tc>
          <w:tcPr>
            <w:tcW w:w="0" w:type="auto"/>
            <w:hideMark/>
          </w:tcPr>
          <w:p w:rsidR="000C5783" w:rsidRPr="000C5783" w:rsidRDefault="000C5783" w:rsidP="000C5783">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0C5783">
              <w:rPr>
                <w:rFonts w:ascii="Times New Roman" w:eastAsia="Times New Roman" w:hAnsi="Times New Roman" w:cs="Times New Roman"/>
                <w:sz w:val="24"/>
                <w:szCs w:val="24"/>
                <w:lang w:eastAsia="uk-UA"/>
              </w:rPr>
              <w:t>ЗАКОН УКРАЇНИ</w:t>
            </w:r>
          </w:p>
        </w:tc>
      </w:tr>
    </w:tbl>
    <w:p w:rsidR="000C5783" w:rsidRPr="000C5783" w:rsidRDefault="000C5783" w:rsidP="000C5783">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 w:name="n3"/>
      <w:bookmarkEnd w:id="1"/>
      <w:r w:rsidRPr="000C5783">
        <w:rPr>
          <w:rFonts w:ascii="Times New Roman" w:eastAsia="Times New Roman" w:hAnsi="Times New Roman" w:cs="Times New Roman"/>
          <w:sz w:val="24"/>
          <w:szCs w:val="24"/>
          <w:lang w:eastAsia="uk-UA"/>
        </w:rPr>
        <w:t>Про громадські об'єднання</w:t>
      </w:r>
    </w:p>
    <w:p w:rsidR="000C5783" w:rsidRPr="000C5783" w:rsidRDefault="000C5783" w:rsidP="000C5783">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 w:name="n417"/>
      <w:bookmarkEnd w:id="2"/>
      <w:r w:rsidRPr="000C5783">
        <w:rPr>
          <w:rFonts w:ascii="Times New Roman" w:eastAsia="Times New Roman" w:hAnsi="Times New Roman" w:cs="Times New Roman"/>
          <w:sz w:val="24"/>
          <w:szCs w:val="24"/>
          <w:lang w:eastAsia="uk-UA"/>
        </w:rPr>
        <w:t>(Відомості Верховної Ради України (ВВР), 2013, № 1, ст.1)</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 w:name="n414"/>
      <w:bookmarkEnd w:id="3"/>
      <w:r w:rsidRPr="000C5783">
        <w:rPr>
          <w:rFonts w:ascii="Times New Roman" w:eastAsia="Times New Roman" w:hAnsi="Times New Roman" w:cs="Times New Roman"/>
          <w:sz w:val="24"/>
          <w:szCs w:val="24"/>
          <w:lang w:eastAsia="uk-UA"/>
        </w:rPr>
        <w:t xml:space="preserve">{Зміни до Закону див. в Законі </w:t>
      </w:r>
      <w:r w:rsidRPr="000C5783">
        <w:rPr>
          <w:rFonts w:ascii="Times New Roman" w:eastAsia="Times New Roman" w:hAnsi="Times New Roman" w:cs="Times New Roman"/>
          <w:sz w:val="24"/>
          <w:szCs w:val="24"/>
          <w:lang w:eastAsia="uk-UA"/>
        </w:rPr>
        <w:br/>
      </w:r>
      <w:hyperlink r:id="rId6" w:anchor="n238" w:tgtFrame="_blank" w:history="1">
        <w:r w:rsidRPr="000C5783">
          <w:rPr>
            <w:rFonts w:ascii="Times New Roman" w:eastAsia="Times New Roman" w:hAnsi="Times New Roman" w:cs="Times New Roman"/>
            <w:color w:val="0000FF"/>
            <w:sz w:val="24"/>
            <w:szCs w:val="24"/>
            <w:u w:val="single"/>
            <w:lang w:eastAsia="uk-UA"/>
          </w:rPr>
          <w:t>№ 5026-VI від 22.06.2012</w:t>
        </w:r>
      </w:hyperlink>
      <w:r w:rsidRPr="000C5783">
        <w:rPr>
          <w:rFonts w:ascii="Times New Roman" w:eastAsia="Times New Roman" w:hAnsi="Times New Roman" w:cs="Times New Roman"/>
          <w:sz w:val="24"/>
          <w:szCs w:val="24"/>
          <w:lang w:eastAsia="uk-UA"/>
        </w:rPr>
        <w:t>, ВВР, 2013, № 22, ст.216}</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 w:name="n419"/>
      <w:bookmarkEnd w:id="4"/>
      <w:r w:rsidRPr="000C5783">
        <w:rPr>
          <w:rFonts w:ascii="Times New Roman" w:eastAsia="Times New Roman" w:hAnsi="Times New Roman" w:cs="Times New Roman"/>
          <w:sz w:val="24"/>
          <w:szCs w:val="24"/>
          <w:lang w:eastAsia="uk-UA"/>
        </w:rPr>
        <w:t xml:space="preserve">{Із змінами, внесеними згідно із Законами </w:t>
      </w:r>
      <w:r w:rsidRPr="000C5783">
        <w:rPr>
          <w:rFonts w:ascii="Times New Roman" w:eastAsia="Times New Roman" w:hAnsi="Times New Roman" w:cs="Times New Roman"/>
          <w:sz w:val="24"/>
          <w:szCs w:val="24"/>
          <w:lang w:eastAsia="uk-UA"/>
        </w:rPr>
        <w:br/>
      </w:r>
      <w:hyperlink r:id="rId7" w:anchor="n562" w:tgtFrame="_blank" w:history="1">
        <w:r w:rsidRPr="000C5783">
          <w:rPr>
            <w:rFonts w:ascii="Times New Roman" w:eastAsia="Times New Roman" w:hAnsi="Times New Roman" w:cs="Times New Roman"/>
            <w:color w:val="0000FF"/>
            <w:sz w:val="24"/>
            <w:szCs w:val="24"/>
            <w:u w:val="single"/>
            <w:lang w:eastAsia="uk-UA"/>
          </w:rPr>
          <w:t>№ 406-VII від 04.07.2013</w:t>
        </w:r>
      </w:hyperlink>
      <w:r w:rsidRPr="000C5783">
        <w:rPr>
          <w:rFonts w:ascii="Times New Roman" w:eastAsia="Times New Roman" w:hAnsi="Times New Roman" w:cs="Times New Roman"/>
          <w:sz w:val="24"/>
          <w:szCs w:val="24"/>
          <w:lang w:eastAsia="uk-UA"/>
        </w:rPr>
        <w:t xml:space="preserve">, ВВР, 2014, № 20-21, ст.712 </w:t>
      </w:r>
      <w:r w:rsidRPr="000C5783">
        <w:rPr>
          <w:rFonts w:ascii="Times New Roman" w:eastAsia="Times New Roman" w:hAnsi="Times New Roman" w:cs="Times New Roman"/>
          <w:sz w:val="24"/>
          <w:szCs w:val="24"/>
          <w:lang w:eastAsia="uk-UA"/>
        </w:rPr>
        <w:br/>
      </w:r>
      <w:hyperlink r:id="rId8" w:anchor="n364" w:tgtFrame="_blank" w:history="1">
        <w:r w:rsidRPr="000C5783">
          <w:rPr>
            <w:rFonts w:ascii="Times New Roman" w:eastAsia="Times New Roman" w:hAnsi="Times New Roman" w:cs="Times New Roman"/>
            <w:color w:val="0000FF"/>
            <w:sz w:val="24"/>
            <w:szCs w:val="24"/>
            <w:u w:val="single"/>
            <w:lang w:eastAsia="uk-UA"/>
          </w:rPr>
          <w:t>№ 721-VII від 16.01.2014</w:t>
        </w:r>
      </w:hyperlink>
      <w:r w:rsidRPr="000C5783">
        <w:rPr>
          <w:rFonts w:ascii="Times New Roman" w:eastAsia="Times New Roman" w:hAnsi="Times New Roman" w:cs="Times New Roman"/>
          <w:sz w:val="24"/>
          <w:szCs w:val="24"/>
          <w:lang w:eastAsia="uk-UA"/>
        </w:rPr>
        <w:t xml:space="preserve">, ВВР, 2014, № 22, ст.801 - втратив чинність на підставі Закону </w:t>
      </w:r>
      <w:hyperlink r:id="rId9" w:anchor="n6" w:tgtFrame="_blank" w:history="1">
        <w:r w:rsidRPr="000C5783">
          <w:rPr>
            <w:rFonts w:ascii="Times New Roman" w:eastAsia="Times New Roman" w:hAnsi="Times New Roman" w:cs="Times New Roman"/>
            <w:color w:val="0000FF"/>
            <w:sz w:val="24"/>
            <w:szCs w:val="24"/>
            <w:u w:val="single"/>
            <w:lang w:eastAsia="uk-UA"/>
          </w:rPr>
          <w:t>№ 732-VII від 28.01.2014</w:t>
        </w:r>
      </w:hyperlink>
      <w:r w:rsidRPr="000C5783">
        <w:rPr>
          <w:rFonts w:ascii="Times New Roman" w:eastAsia="Times New Roman" w:hAnsi="Times New Roman" w:cs="Times New Roman"/>
          <w:sz w:val="24"/>
          <w:szCs w:val="24"/>
          <w:lang w:eastAsia="uk-UA"/>
        </w:rPr>
        <w:t xml:space="preserve">, ВВР, 2014, № 22, ст.811 </w:t>
      </w:r>
      <w:r w:rsidRPr="000C5783">
        <w:rPr>
          <w:rFonts w:ascii="Times New Roman" w:eastAsia="Times New Roman" w:hAnsi="Times New Roman" w:cs="Times New Roman"/>
          <w:sz w:val="24"/>
          <w:szCs w:val="24"/>
          <w:lang w:eastAsia="uk-UA"/>
        </w:rPr>
        <w:br/>
      </w:r>
      <w:hyperlink r:id="rId10" w:anchor="n293"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 xml:space="preserve">, ВВР, 2014, № 17, ст.593 </w:t>
      </w:r>
      <w:r w:rsidRPr="000C5783">
        <w:rPr>
          <w:rFonts w:ascii="Times New Roman" w:eastAsia="Times New Roman" w:hAnsi="Times New Roman" w:cs="Times New Roman"/>
          <w:sz w:val="24"/>
          <w:szCs w:val="24"/>
          <w:lang w:eastAsia="uk-UA"/>
        </w:rPr>
        <w:br/>
      </w:r>
      <w:hyperlink r:id="rId11" w:anchor="n2" w:tgtFrame="_blank" w:history="1">
        <w:r w:rsidRPr="000C5783">
          <w:rPr>
            <w:rFonts w:ascii="Times New Roman" w:eastAsia="Times New Roman" w:hAnsi="Times New Roman" w:cs="Times New Roman"/>
            <w:color w:val="0000FF"/>
            <w:sz w:val="24"/>
            <w:szCs w:val="24"/>
            <w:u w:val="single"/>
            <w:lang w:eastAsia="uk-UA"/>
          </w:rPr>
          <w:t>№ 1593-VII від 04.07.2014</w:t>
        </w:r>
      </w:hyperlink>
      <w:r w:rsidRPr="000C5783">
        <w:rPr>
          <w:rFonts w:ascii="Times New Roman" w:eastAsia="Times New Roman" w:hAnsi="Times New Roman" w:cs="Times New Roman"/>
          <w:sz w:val="24"/>
          <w:szCs w:val="24"/>
          <w:lang w:eastAsia="uk-UA"/>
        </w:rPr>
        <w:t xml:space="preserve">, ВВР, 2014, № 36, ст.1186 </w:t>
      </w:r>
      <w:r w:rsidRPr="000C5783">
        <w:rPr>
          <w:rFonts w:ascii="Times New Roman" w:eastAsia="Times New Roman" w:hAnsi="Times New Roman" w:cs="Times New Roman"/>
          <w:sz w:val="24"/>
          <w:szCs w:val="24"/>
          <w:lang w:eastAsia="uk-UA"/>
        </w:rPr>
        <w:br/>
      </w:r>
      <w:hyperlink r:id="rId12" w:anchor="n710" w:tgtFrame="_blank" w:history="1">
        <w:r w:rsidRPr="000C5783">
          <w:rPr>
            <w:rFonts w:ascii="Times New Roman" w:eastAsia="Times New Roman" w:hAnsi="Times New Roman" w:cs="Times New Roman"/>
            <w:color w:val="0000FF"/>
            <w:sz w:val="24"/>
            <w:szCs w:val="24"/>
            <w:u w:val="single"/>
            <w:lang w:eastAsia="uk-UA"/>
          </w:rPr>
          <w:t>№ 1702-VII від 14.10.2014</w:t>
        </w:r>
      </w:hyperlink>
      <w:r w:rsidRPr="000C5783">
        <w:rPr>
          <w:rFonts w:ascii="Times New Roman" w:eastAsia="Times New Roman" w:hAnsi="Times New Roman" w:cs="Times New Roman"/>
          <w:sz w:val="24"/>
          <w:szCs w:val="24"/>
          <w:lang w:eastAsia="uk-UA"/>
        </w:rPr>
        <w:t>, ВВР, 2014, № 50-51, ст.2057}</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5" w:name="n4"/>
      <w:bookmarkEnd w:id="5"/>
      <w:r w:rsidRPr="000C5783">
        <w:rPr>
          <w:rFonts w:ascii="Times New Roman" w:eastAsia="Times New Roman" w:hAnsi="Times New Roman" w:cs="Times New Roman"/>
          <w:sz w:val="24"/>
          <w:szCs w:val="24"/>
          <w:lang w:eastAsia="uk-UA"/>
        </w:rPr>
        <w:t xml:space="preserve">Цей Закон визначає правові та організаційні засади реалізації права на свободу об'єднання, гарантованого </w:t>
      </w:r>
      <w:hyperlink r:id="rId13" w:tgtFrame="_blank" w:history="1">
        <w:r w:rsidRPr="000C5783">
          <w:rPr>
            <w:rFonts w:ascii="Times New Roman" w:eastAsia="Times New Roman" w:hAnsi="Times New Roman" w:cs="Times New Roman"/>
            <w:color w:val="0000FF"/>
            <w:sz w:val="24"/>
            <w:szCs w:val="24"/>
            <w:u w:val="single"/>
            <w:lang w:eastAsia="uk-UA"/>
          </w:rPr>
          <w:t>Конституцією України</w:t>
        </w:r>
      </w:hyperlink>
      <w:r w:rsidRPr="000C5783">
        <w:rPr>
          <w:rFonts w:ascii="Times New Roman" w:eastAsia="Times New Roman" w:hAnsi="Times New Roman" w:cs="Times New Roman"/>
          <w:sz w:val="24"/>
          <w:szCs w:val="24"/>
          <w:lang w:eastAsia="uk-UA"/>
        </w:rPr>
        <w:t xml:space="preserve"> та міжнародними договорами України, згода на обов'язковість яких надана Верховною Радою України, порядок утворення, реєстрації, діяльності та припинення громадських об'єднань.</w:t>
      </w:r>
    </w:p>
    <w:p w:rsidR="000C5783" w:rsidRPr="000C5783" w:rsidRDefault="000C5783" w:rsidP="000C5783">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 w:name="n5"/>
      <w:bookmarkEnd w:id="6"/>
      <w:r w:rsidRPr="000C5783">
        <w:rPr>
          <w:rFonts w:ascii="Times New Roman" w:eastAsia="Times New Roman" w:hAnsi="Times New Roman" w:cs="Times New Roman"/>
          <w:sz w:val="24"/>
          <w:szCs w:val="24"/>
          <w:lang w:eastAsia="uk-UA"/>
        </w:rPr>
        <w:t xml:space="preserve">Розділ I </w:t>
      </w:r>
      <w:r w:rsidRPr="000C5783">
        <w:rPr>
          <w:rFonts w:ascii="Times New Roman" w:eastAsia="Times New Roman" w:hAnsi="Times New Roman" w:cs="Times New Roman"/>
          <w:sz w:val="24"/>
          <w:szCs w:val="24"/>
          <w:lang w:eastAsia="uk-UA"/>
        </w:rPr>
        <w:br/>
        <w:t>ЗАГАЛЬНІ ЗАСАДИ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7" w:name="n6"/>
      <w:bookmarkEnd w:id="7"/>
      <w:r w:rsidRPr="000C5783">
        <w:rPr>
          <w:rFonts w:ascii="Times New Roman" w:eastAsia="Times New Roman" w:hAnsi="Times New Roman" w:cs="Times New Roman"/>
          <w:sz w:val="24"/>
          <w:szCs w:val="24"/>
          <w:lang w:eastAsia="uk-UA"/>
        </w:rPr>
        <w:t>Стаття 1. Поняття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8" w:name="n7"/>
      <w:bookmarkEnd w:id="8"/>
      <w:r w:rsidRPr="000C5783">
        <w:rPr>
          <w:rFonts w:ascii="Times New Roman" w:eastAsia="Times New Roman" w:hAnsi="Times New Roman" w:cs="Times New Roman"/>
          <w:sz w:val="24"/>
          <w:szCs w:val="24"/>
          <w:lang w:eastAsia="uk-UA"/>
        </w:rPr>
        <w:t>1. Громадське об'єднання - це добровільне об'єднання фізичних осіб та/або юридичних осіб приватного права для здійснення та захисту прав і свобод, задоволення суспільних, зокрема економічних, соціальних, культурних, екологічних, та інших інтересів.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9" w:name="n8"/>
      <w:bookmarkEnd w:id="9"/>
      <w:r w:rsidRPr="000C5783">
        <w:rPr>
          <w:rFonts w:ascii="Times New Roman" w:eastAsia="Times New Roman" w:hAnsi="Times New Roman" w:cs="Times New Roman"/>
          <w:sz w:val="24"/>
          <w:szCs w:val="24"/>
          <w:lang w:eastAsia="uk-UA"/>
        </w:rPr>
        <w:t>2. Громадське об'єднання за організаційно-правовою формою утворюється як громадська організація або громадська спілка.</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0" w:name="n9"/>
      <w:bookmarkEnd w:id="10"/>
      <w:r w:rsidRPr="000C5783">
        <w:rPr>
          <w:rFonts w:ascii="Times New Roman" w:eastAsia="Times New Roman" w:hAnsi="Times New Roman" w:cs="Times New Roman"/>
          <w:sz w:val="24"/>
          <w:szCs w:val="24"/>
          <w:lang w:eastAsia="uk-UA"/>
        </w:rPr>
        <w:t>3. Громадська організація - це громадське об'єднання, засновниками та членами (учасниками) якого є фізичні особи.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1" w:name="n10"/>
      <w:bookmarkEnd w:id="11"/>
      <w:r w:rsidRPr="000C5783">
        <w:rPr>
          <w:rFonts w:ascii="Times New Roman" w:eastAsia="Times New Roman" w:hAnsi="Times New Roman" w:cs="Times New Roman"/>
          <w:sz w:val="24"/>
          <w:szCs w:val="24"/>
          <w:lang w:eastAsia="uk-UA"/>
        </w:rPr>
        <w:t>4. Громадська спілка - це громадське об'єднання, засновниками якого є юридичні особи приватного права, а членами (учасниками) можуть бути юридичні особи приватного права та фізичні особи.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2" w:name="n11"/>
      <w:bookmarkEnd w:id="12"/>
      <w:r w:rsidRPr="000C5783">
        <w:rPr>
          <w:rFonts w:ascii="Times New Roman" w:eastAsia="Times New Roman" w:hAnsi="Times New Roman" w:cs="Times New Roman"/>
          <w:sz w:val="24"/>
          <w:szCs w:val="24"/>
          <w:lang w:eastAsia="uk-UA"/>
        </w:rPr>
        <w:t>5. Громадське об'єднання може здійснювати діяльність зі статусом юридичної особи або без такого статусу. Громадське об'єднання зі статусом юридичної особи є непідприємницьким товариством, основною метою якого не є одержання прибутку.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3" w:name="n421"/>
      <w:bookmarkEnd w:id="13"/>
      <w:r w:rsidRPr="000C5783">
        <w:rPr>
          <w:rFonts w:ascii="Times New Roman" w:eastAsia="Times New Roman" w:hAnsi="Times New Roman" w:cs="Times New Roman"/>
          <w:sz w:val="24"/>
          <w:szCs w:val="24"/>
          <w:lang w:eastAsia="uk-UA"/>
        </w:rPr>
        <w:t xml:space="preserve">{Частину шосту статті 1 виключено на підставі Закону </w:t>
      </w:r>
      <w:hyperlink r:id="rId14" w:anchor="n294"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4" w:name="n12"/>
      <w:bookmarkEnd w:id="14"/>
      <w:r w:rsidRPr="000C5783">
        <w:rPr>
          <w:rFonts w:ascii="Times New Roman" w:eastAsia="Times New Roman" w:hAnsi="Times New Roman" w:cs="Times New Roman"/>
          <w:sz w:val="24"/>
          <w:szCs w:val="24"/>
          <w:lang w:eastAsia="uk-UA"/>
        </w:rPr>
        <w:t>Стаття 2. Сфера дії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5" w:name="n13"/>
      <w:bookmarkEnd w:id="15"/>
      <w:r w:rsidRPr="000C5783">
        <w:rPr>
          <w:rFonts w:ascii="Times New Roman" w:eastAsia="Times New Roman" w:hAnsi="Times New Roman" w:cs="Times New Roman"/>
          <w:sz w:val="24"/>
          <w:szCs w:val="24"/>
          <w:lang w:eastAsia="uk-UA"/>
        </w:rPr>
        <w:lastRenderedPageBreak/>
        <w:t>1. Дія цього Закону поширюється на суспільні відносини у сфері утворення, реєстрації, діяльності та припинення громадських об'єднань в Україні.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6" w:name="n14"/>
      <w:bookmarkEnd w:id="16"/>
      <w:r w:rsidRPr="000C5783">
        <w:rPr>
          <w:rFonts w:ascii="Times New Roman" w:eastAsia="Times New Roman" w:hAnsi="Times New Roman" w:cs="Times New Roman"/>
          <w:sz w:val="24"/>
          <w:szCs w:val="24"/>
          <w:lang w:eastAsia="uk-UA"/>
        </w:rPr>
        <w:t>2. Дія цього Закону не поширюється на суспільні відносини у сфері утворення, реєстрації, діяльності та припинення: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7" w:name="n15"/>
      <w:bookmarkEnd w:id="17"/>
      <w:r w:rsidRPr="000C5783">
        <w:rPr>
          <w:rFonts w:ascii="Times New Roman" w:eastAsia="Times New Roman" w:hAnsi="Times New Roman" w:cs="Times New Roman"/>
          <w:sz w:val="24"/>
          <w:szCs w:val="24"/>
          <w:lang w:eastAsia="uk-UA"/>
        </w:rPr>
        <w:t>1) політичних партій;</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8" w:name="n16"/>
      <w:bookmarkEnd w:id="18"/>
      <w:r w:rsidRPr="000C5783">
        <w:rPr>
          <w:rFonts w:ascii="Times New Roman" w:eastAsia="Times New Roman" w:hAnsi="Times New Roman" w:cs="Times New Roman"/>
          <w:sz w:val="24"/>
          <w:szCs w:val="24"/>
          <w:lang w:eastAsia="uk-UA"/>
        </w:rPr>
        <w:t>2) релігійних організацій;</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9" w:name="n17"/>
      <w:bookmarkEnd w:id="19"/>
      <w:r w:rsidRPr="000C5783">
        <w:rPr>
          <w:rFonts w:ascii="Times New Roman" w:eastAsia="Times New Roman" w:hAnsi="Times New Roman" w:cs="Times New Roman"/>
          <w:sz w:val="24"/>
          <w:szCs w:val="24"/>
          <w:lang w:eastAsia="uk-UA"/>
        </w:rPr>
        <w:t>3) непідприємницьких товариств, що утворюються актами органів державної влади, інших державних органів, органів влади Автономної Республіки Крим, органів місцевого самоврядування;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0" w:name="n18"/>
      <w:bookmarkEnd w:id="20"/>
      <w:r w:rsidRPr="000C5783">
        <w:rPr>
          <w:rFonts w:ascii="Times New Roman" w:eastAsia="Times New Roman" w:hAnsi="Times New Roman" w:cs="Times New Roman"/>
          <w:sz w:val="24"/>
          <w:szCs w:val="24"/>
          <w:lang w:eastAsia="uk-UA"/>
        </w:rPr>
        <w:t>4) асоціацій органів місцевого самоврядування та їх добровільних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1" w:name="n19"/>
      <w:bookmarkEnd w:id="21"/>
      <w:r w:rsidRPr="000C5783">
        <w:rPr>
          <w:rFonts w:ascii="Times New Roman" w:eastAsia="Times New Roman" w:hAnsi="Times New Roman" w:cs="Times New Roman"/>
          <w:sz w:val="24"/>
          <w:szCs w:val="24"/>
          <w:lang w:eastAsia="uk-UA"/>
        </w:rPr>
        <w:t xml:space="preserve">5) </w:t>
      </w:r>
      <w:proofErr w:type="spellStart"/>
      <w:r w:rsidRPr="000C5783">
        <w:rPr>
          <w:rFonts w:ascii="Times New Roman" w:eastAsia="Times New Roman" w:hAnsi="Times New Roman" w:cs="Times New Roman"/>
          <w:sz w:val="24"/>
          <w:szCs w:val="24"/>
          <w:lang w:eastAsia="uk-UA"/>
        </w:rPr>
        <w:t>саморегулівних</w:t>
      </w:r>
      <w:proofErr w:type="spellEnd"/>
      <w:r w:rsidRPr="000C5783">
        <w:rPr>
          <w:rFonts w:ascii="Times New Roman" w:eastAsia="Times New Roman" w:hAnsi="Times New Roman" w:cs="Times New Roman"/>
          <w:sz w:val="24"/>
          <w:szCs w:val="24"/>
          <w:lang w:eastAsia="uk-UA"/>
        </w:rPr>
        <w:t xml:space="preserve"> організацій, організацій, які здійснюють професійне самоврядування;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2" w:name="n20"/>
      <w:bookmarkEnd w:id="22"/>
      <w:r w:rsidRPr="000C5783">
        <w:rPr>
          <w:rFonts w:ascii="Times New Roman" w:eastAsia="Times New Roman" w:hAnsi="Times New Roman" w:cs="Times New Roman"/>
          <w:sz w:val="24"/>
          <w:szCs w:val="24"/>
          <w:lang w:eastAsia="uk-UA"/>
        </w:rPr>
        <w:t>6) непідприємницьких товариств (які не є громадськими об'єднаннями), утворених на підставі інших законів.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3" w:name="n21"/>
      <w:bookmarkEnd w:id="23"/>
      <w:r w:rsidRPr="000C5783">
        <w:rPr>
          <w:rFonts w:ascii="Times New Roman" w:eastAsia="Times New Roman" w:hAnsi="Times New Roman" w:cs="Times New Roman"/>
          <w:sz w:val="24"/>
          <w:szCs w:val="24"/>
          <w:lang w:eastAsia="uk-UA"/>
        </w:rPr>
        <w:t>3. Особливості регулювання суспільних відносин у сфері утворення, реєстрації, діяльності та припинення окремих видів громадських об'єднань можуть визначатися іншими законами.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4" w:name="n22"/>
      <w:bookmarkEnd w:id="24"/>
      <w:r w:rsidRPr="000C5783">
        <w:rPr>
          <w:rFonts w:ascii="Times New Roman" w:eastAsia="Times New Roman" w:hAnsi="Times New Roman" w:cs="Times New Roman"/>
          <w:sz w:val="24"/>
          <w:szCs w:val="24"/>
          <w:lang w:eastAsia="uk-UA"/>
        </w:rPr>
        <w:t>4. Неурядові організації інших держав, міжнародні неурядові організації (далі - іноземні неурядові організації) діють на території України відповідно до цього та інших законів України, міжнародних договорів України, згода на обов'язковість яких надана Верховною Радою України.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5" w:name="n23"/>
      <w:bookmarkEnd w:id="25"/>
      <w:r w:rsidRPr="000C5783">
        <w:rPr>
          <w:rFonts w:ascii="Times New Roman" w:eastAsia="Times New Roman" w:hAnsi="Times New Roman" w:cs="Times New Roman"/>
          <w:sz w:val="24"/>
          <w:szCs w:val="24"/>
          <w:lang w:eastAsia="uk-UA"/>
        </w:rPr>
        <w:t>Стаття 3. Принципи утворення і діяльності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6" w:name="n24"/>
      <w:bookmarkEnd w:id="26"/>
      <w:r w:rsidRPr="000C5783">
        <w:rPr>
          <w:rFonts w:ascii="Times New Roman" w:eastAsia="Times New Roman" w:hAnsi="Times New Roman" w:cs="Times New Roman"/>
          <w:sz w:val="24"/>
          <w:szCs w:val="24"/>
          <w:lang w:eastAsia="uk-UA"/>
        </w:rPr>
        <w:t>1. Громадські об'єднання утворюються і діють на принципах:</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7" w:name="n25"/>
      <w:bookmarkEnd w:id="27"/>
      <w:r w:rsidRPr="000C5783">
        <w:rPr>
          <w:rFonts w:ascii="Times New Roman" w:eastAsia="Times New Roman" w:hAnsi="Times New Roman" w:cs="Times New Roman"/>
          <w:sz w:val="24"/>
          <w:szCs w:val="24"/>
          <w:lang w:eastAsia="uk-UA"/>
        </w:rPr>
        <w:t>1) добровільності;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8" w:name="n26"/>
      <w:bookmarkEnd w:id="28"/>
      <w:r w:rsidRPr="000C5783">
        <w:rPr>
          <w:rFonts w:ascii="Times New Roman" w:eastAsia="Times New Roman" w:hAnsi="Times New Roman" w:cs="Times New Roman"/>
          <w:sz w:val="24"/>
          <w:szCs w:val="24"/>
          <w:lang w:eastAsia="uk-UA"/>
        </w:rPr>
        <w:t>2) самоврядності;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9" w:name="n27"/>
      <w:bookmarkEnd w:id="29"/>
      <w:r w:rsidRPr="000C5783">
        <w:rPr>
          <w:rFonts w:ascii="Times New Roman" w:eastAsia="Times New Roman" w:hAnsi="Times New Roman" w:cs="Times New Roman"/>
          <w:sz w:val="24"/>
          <w:szCs w:val="24"/>
          <w:lang w:eastAsia="uk-UA"/>
        </w:rPr>
        <w:t>3) вільного вибору території діяльності;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0" w:name="n28"/>
      <w:bookmarkEnd w:id="30"/>
      <w:r w:rsidRPr="000C5783">
        <w:rPr>
          <w:rFonts w:ascii="Times New Roman" w:eastAsia="Times New Roman" w:hAnsi="Times New Roman" w:cs="Times New Roman"/>
          <w:sz w:val="24"/>
          <w:szCs w:val="24"/>
          <w:lang w:eastAsia="uk-UA"/>
        </w:rPr>
        <w:t>4) рівності перед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1" w:name="n29"/>
      <w:bookmarkEnd w:id="31"/>
      <w:r w:rsidRPr="000C5783">
        <w:rPr>
          <w:rFonts w:ascii="Times New Roman" w:eastAsia="Times New Roman" w:hAnsi="Times New Roman" w:cs="Times New Roman"/>
          <w:sz w:val="24"/>
          <w:szCs w:val="24"/>
          <w:lang w:eastAsia="uk-UA"/>
        </w:rPr>
        <w:t>5) відсутності майнового інтересу їх членів (учасників);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2" w:name="n30"/>
      <w:bookmarkEnd w:id="32"/>
      <w:r w:rsidRPr="000C5783">
        <w:rPr>
          <w:rFonts w:ascii="Times New Roman" w:eastAsia="Times New Roman" w:hAnsi="Times New Roman" w:cs="Times New Roman"/>
          <w:sz w:val="24"/>
          <w:szCs w:val="24"/>
          <w:lang w:eastAsia="uk-UA"/>
        </w:rPr>
        <w:t>6) прозорості, відкритості та публічності.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3" w:name="n31"/>
      <w:bookmarkEnd w:id="33"/>
      <w:r w:rsidRPr="000C5783">
        <w:rPr>
          <w:rFonts w:ascii="Times New Roman" w:eastAsia="Times New Roman" w:hAnsi="Times New Roman" w:cs="Times New Roman"/>
          <w:sz w:val="24"/>
          <w:szCs w:val="24"/>
          <w:lang w:eastAsia="uk-UA"/>
        </w:rPr>
        <w:t>2. Добровільність передбачає право особи на вільну участь або неучасть у громадському об'єднанні, у тому числі в його утворенні, вступі в таке об'єднання або припиненні членства (участі) в ньому.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4" w:name="n32"/>
      <w:bookmarkEnd w:id="34"/>
      <w:r w:rsidRPr="000C5783">
        <w:rPr>
          <w:rFonts w:ascii="Times New Roman" w:eastAsia="Times New Roman" w:hAnsi="Times New Roman" w:cs="Times New Roman"/>
          <w:sz w:val="24"/>
          <w:szCs w:val="24"/>
          <w:lang w:eastAsia="uk-UA"/>
        </w:rPr>
        <w:t>3. Самоврядність передбачає право членів (учасників) громадського об'єднання самостійно здійснювати управління діяльністю громадського об'єднання відповідно до його мети (цілей), визначати напрями діяльності, а також невтручання органів державної влади, інших державних органів, органів влади Автономної Республіки Крим, органів місцевого самоврядування в діяльність громадського об'єднання, крім випадків, визначених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5" w:name="n415"/>
      <w:bookmarkEnd w:id="35"/>
      <w:r w:rsidRPr="000C5783">
        <w:rPr>
          <w:rFonts w:ascii="Times New Roman" w:eastAsia="Times New Roman" w:hAnsi="Times New Roman" w:cs="Times New Roman"/>
          <w:sz w:val="24"/>
          <w:szCs w:val="24"/>
          <w:lang w:eastAsia="uk-UA"/>
        </w:rPr>
        <w:lastRenderedPageBreak/>
        <w:t xml:space="preserve">{Зміни до частини третьої статті 3 див. в Законі </w:t>
      </w:r>
      <w:hyperlink r:id="rId15" w:anchor="n239" w:tgtFrame="_blank" w:history="1">
        <w:r w:rsidRPr="000C5783">
          <w:rPr>
            <w:rFonts w:ascii="Times New Roman" w:eastAsia="Times New Roman" w:hAnsi="Times New Roman" w:cs="Times New Roman"/>
            <w:color w:val="0000FF"/>
            <w:sz w:val="24"/>
            <w:szCs w:val="24"/>
            <w:u w:val="single"/>
            <w:lang w:eastAsia="uk-UA"/>
          </w:rPr>
          <w:t>№ 5026-VI від 22.06.2012</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6" w:name="n33"/>
      <w:bookmarkEnd w:id="36"/>
      <w:r w:rsidRPr="000C5783">
        <w:rPr>
          <w:rFonts w:ascii="Times New Roman" w:eastAsia="Times New Roman" w:hAnsi="Times New Roman" w:cs="Times New Roman"/>
          <w:sz w:val="24"/>
          <w:szCs w:val="24"/>
          <w:lang w:eastAsia="uk-UA"/>
        </w:rPr>
        <w:t>4. Вільний вибір території діяльності передбачає право громадських об'єднань самостійно визначати територію своєї діяльності, крім випадків, визначених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7" w:name="n34"/>
      <w:bookmarkEnd w:id="37"/>
      <w:r w:rsidRPr="000C5783">
        <w:rPr>
          <w:rFonts w:ascii="Times New Roman" w:eastAsia="Times New Roman" w:hAnsi="Times New Roman" w:cs="Times New Roman"/>
          <w:sz w:val="24"/>
          <w:szCs w:val="24"/>
          <w:lang w:eastAsia="uk-UA"/>
        </w:rPr>
        <w:t>5. Рівність перед законом передбачає, що громадські об'єднання є рівними у своїх правах та обов'язках відповідно до закону з урахуванням організаційно-правової форми, виду та/або статусу такого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8" w:name="n35"/>
      <w:bookmarkEnd w:id="38"/>
      <w:r w:rsidRPr="000C5783">
        <w:rPr>
          <w:rFonts w:ascii="Times New Roman" w:eastAsia="Times New Roman" w:hAnsi="Times New Roman" w:cs="Times New Roman"/>
          <w:sz w:val="24"/>
          <w:szCs w:val="24"/>
          <w:lang w:eastAsia="uk-UA"/>
        </w:rPr>
        <w:t>6. Відсутність майнового інтересу передбачає, що члени (учасники) громадського об'єднання не мають права на частку майна громадського об'єднання та не відповідають за його зобов'язаннями. Доходи або майно (активи) громадського об'єднання не підлягають розподілу між його членами (учасниками) і не можуть використовуватися для вигоди будь-якого окремого члена (учасника) громадського об'єднання, його посадових осіб (крім оплати їх праці та відрахувань на соціальні заходи).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9" w:name="n36"/>
      <w:bookmarkEnd w:id="39"/>
      <w:r w:rsidRPr="000C5783">
        <w:rPr>
          <w:rFonts w:ascii="Times New Roman" w:eastAsia="Times New Roman" w:hAnsi="Times New Roman" w:cs="Times New Roman"/>
          <w:sz w:val="24"/>
          <w:szCs w:val="24"/>
          <w:lang w:eastAsia="uk-UA"/>
        </w:rPr>
        <w:t>7. Прозорість, відкритість передбачає право всіх членів (учасників) громадського об'єднання мати вільний доступ до інформації про його діяльність, у тому числі про прийняті громадським об'єднанням рішення та здійснені заходи, а також обов'язок громадського об'єднання забезпечувати такий доступ. Публічність означає, що громадські об'єднання інформують громадськість про свої мету (цілі) та діяльність.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0" w:name="n37"/>
      <w:bookmarkEnd w:id="40"/>
      <w:r w:rsidRPr="000C5783">
        <w:rPr>
          <w:rFonts w:ascii="Times New Roman" w:eastAsia="Times New Roman" w:hAnsi="Times New Roman" w:cs="Times New Roman"/>
          <w:sz w:val="24"/>
          <w:szCs w:val="24"/>
          <w:lang w:eastAsia="uk-UA"/>
        </w:rPr>
        <w:t>Стаття 4. Обмеження щодо утворення і діяльності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1" w:name="n38"/>
      <w:bookmarkEnd w:id="41"/>
      <w:r w:rsidRPr="000C5783">
        <w:rPr>
          <w:rFonts w:ascii="Times New Roman" w:eastAsia="Times New Roman" w:hAnsi="Times New Roman" w:cs="Times New Roman"/>
          <w:sz w:val="24"/>
          <w:szCs w:val="24"/>
          <w:lang w:eastAsia="uk-UA"/>
        </w:rPr>
        <w:t>1. Утворення і діяльність громадських об'єднань, мета (цілі) або дії яких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розпалювання міжетнічної, расової, релігійної ворожнечі, посягання на права і свободи людини, здоров'я населення, забороняються.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2" w:name="n423"/>
      <w:bookmarkEnd w:id="42"/>
      <w:r w:rsidRPr="000C5783">
        <w:rPr>
          <w:rFonts w:ascii="Times New Roman" w:eastAsia="Times New Roman" w:hAnsi="Times New Roman" w:cs="Times New Roman"/>
          <w:sz w:val="24"/>
          <w:szCs w:val="24"/>
          <w:lang w:eastAsia="uk-UA"/>
        </w:rPr>
        <w:t xml:space="preserve">{Частина перша статті 4 із змінами, внесеними згідно із Законом </w:t>
      </w:r>
      <w:hyperlink r:id="rId16" w:anchor="n368" w:tgtFrame="_blank" w:history="1">
        <w:r w:rsidRPr="000C5783">
          <w:rPr>
            <w:rFonts w:ascii="Times New Roman" w:eastAsia="Times New Roman" w:hAnsi="Times New Roman" w:cs="Times New Roman"/>
            <w:color w:val="0000FF"/>
            <w:sz w:val="24"/>
            <w:szCs w:val="24"/>
            <w:u w:val="single"/>
            <w:lang w:eastAsia="uk-UA"/>
          </w:rPr>
          <w:t>№ 721-VII від 16.01.2014</w:t>
        </w:r>
      </w:hyperlink>
      <w:r w:rsidRPr="000C5783">
        <w:rPr>
          <w:rFonts w:ascii="Times New Roman" w:eastAsia="Times New Roman" w:hAnsi="Times New Roman" w:cs="Times New Roman"/>
          <w:sz w:val="24"/>
          <w:szCs w:val="24"/>
          <w:lang w:eastAsia="uk-UA"/>
        </w:rPr>
        <w:t xml:space="preserve"> - втратив чинність на підставі Закону </w:t>
      </w:r>
      <w:hyperlink r:id="rId17" w:anchor="n6" w:tgtFrame="_blank" w:history="1">
        <w:r w:rsidRPr="000C5783">
          <w:rPr>
            <w:rFonts w:ascii="Times New Roman" w:eastAsia="Times New Roman" w:hAnsi="Times New Roman" w:cs="Times New Roman"/>
            <w:color w:val="0000FF"/>
            <w:sz w:val="24"/>
            <w:szCs w:val="24"/>
            <w:u w:val="single"/>
            <w:lang w:eastAsia="uk-UA"/>
          </w:rPr>
          <w:t>№ 732-VII від 28.01.2014</w:t>
        </w:r>
      </w:hyperlink>
      <w:r w:rsidRPr="000C5783">
        <w:rPr>
          <w:rFonts w:ascii="Times New Roman" w:eastAsia="Times New Roman" w:hAnsi="Times New Roman" w:cs="Times New Roman"/>
          <w:sz w:val="24"/>
          <w:szCs w:val="24"/>
          <w:lang w:eastAsia="uk-UA"/>
        </w:rPr>
        <w:t xml:space="preserve">; із змінами, внесеними згідно із Законом </w:t>
      </w:r>
      <w:hyperlink r:id="rId18" w:anchor="n295"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3" w:name="n39"/>
      <w:bookmarkEnd w:id="43"/>
      <w:r w:rsidRPr="000C5783">
        <w:rPr>
          <w:rFonts w:ascii="Times New Roman" w:eastAsia="Times New Roman" w:hAnsi="Times New Roman" w:cs="Times New Roman"/>
          <w:sz w:val="24"/>
          <w:szCs w:val="24"/>
          <w:lang w:eastAsia="uk-UA"/>
        </w:rPr>
        <w:t>2. Громадські об'єднання не можуть мати воєнізованих формувань.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4" w:name="n40"/>
      <w:bookmarkEnd w:id="44"/>
      <w:r w:rsidRPr="000C5783">
        <w:rPr>
          <w:rFonts w:ascii="Times New Roman" w:eastAsia="Times New Roman" w:hAnsi="Times New Roman" w:cs="Times New Roman"/>
          <w:sz w:val="24"/>
          <w:szCs w:val="24"/>
          <w:lang w:eastAsia="uk-UA"/>
        </w:rPr>
        <w:t>3. Інші обмеження права на свободу об'єднання, у тому числі на утворення і діяльність громадських об'єднань, можуть бути встановлені виключно законом в інтересах національної безпеки та громадського порядку, охорони здоров'я населення або захисту прав і свобод інших людей.</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5" w:name="n41"/>
      <w:bookmarkEnd w:id="45"/>
      <w:r w:rsidRPr="000C5783">
        <w:rPr>
          <w:rFonts w:ascii="Times New Roman" w:eastAsia="Times New Roman" w:hAnsi="Times New Roman" w:cs="Times New Roman"/>
          <w:sz w:val="24"/>
          <w:szCs w:val="24"/>
          <w:lang w:eastAsia="uk-UA"/>
        </w:rPr>
        <w:t>4. Громадським об'єднанням не можуть надаватися владні повноваження, крім випадків, передбачених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6" w:name="n42"/>
      <w:bookmarkEnd w:id="46"/>
      <w:r w:rsidRPr="000C5783">
        <w:rPr>
          <w:rFonts w:ascii="Times New Roman" w:eastAsia="Times New Roman" w:hAnsi="Times New Roman" w:cs="Times New Roman"/>
          <w:sz w:val="24"/>
          <w:szCs w:val="24"/>
          <w:lang w:eastAsia="uk-UA"/>
        </w:rPr>
        <w:t>Стаття 5. Гарантії права на свободу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7" w:name="n43"/>
      <w:bookmarkEnd w:id="47"/>
      <w:r w:rsidRPr="000C5783">
        <w:rPr>
          <w:rFonts w:ascii="Times New Roman" w:eastAsia="Times New Roman" w:hAnsi="Times New Roman" w:cs="Times New Roman"/>
          <w:sz w:val="24"/>
          <w:szCs w:val="24"/>
          <w:lang w:eastAsia="uk-UA"/>
        </w:rPr>
        <w:t>1. Ніхто не може бути примушений до вступу у будь-яке громадське об'єднання. Належність чи неналежність до громадського об'єднання не може бути підставою для обмеження прав і свобод особи або для надання їй органами державної влади, іншими державними органами, органами влади Автономної Республіки Крим, органами місцевого самоврядування будь-яких пільг і переваг.</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8" w:name="n44"/>
      <w:bookmarkEnd w:id="48"/>
      <w:r w:rsidRPr="000C5783">
        <w:rPr>
          <w:rFonts w:ascii="Times New Roman" w:eastAsia="Times New Roman" w:hAnsi="Times New Roman" w:cs="Times New Roman"/>
          <w:sz w:val="24"/>
          <w:szCs w:val="24"/>
          <w:lang w:eastAsia="uk-UA"/>
        </w:rPr>
        <w:lastRenderedPageBreak/>
        <w:t>2. Кожна особа має право добровільно у будь-який час у порядку, встановленому статутом, припинити членство (участь) у громадському об'єднанні.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9" w:name="n45"/>
      <w:bookmarkEnd w:id="49"/>
      <w:r w:rsidRPr="000C5783">
        <w:rPr>
          <w:rFonts w:ascii="Times New Roman" w:eastAsia="Times New Roman" w:hAnsi="Times New Roman" w:cs="Times New Roman"/>
          <w:sz w:val="24"/>
          <w:szCs w:val="24"/>
          <w:lang w:eastAsia="uk-UA"/>
        </w:rPr>
        <w:t>3. Вимога про зазначення відомостей щодо членства (участі) особи у громадському об'єднанні, якщо така вимога не пов'язана з реалізацією особою своїх прав як особи, яка має право представляти громадське об'єднання, або члена (учасника) громадського об'єднання, не допускається, крім випадків, визначених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50" w:name="n46"/>
      <w:bookmarkEnd w:id="50"/>
      <w:r w:rsidRPr="000C5783">
        <w:rPr>
          <w:rFonts w:ascii="Times New Roman" w:eastAsia="Times New Roman" w:hAnsi="Times New Roman" w:cs="Times New Roman"/>
          <w:sz w:val="24"/>
          <w:szCs w:val="24"/>
          <w:lang w:eastAsia="uk-UA"/>
        </w:rPr>
        <w:t>Стаття 6. Спільна реалізація громадськими об'єднаннями своєї мети (цілей)</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51" w:name="n47"/>
      <w:bookmarkEnd w:id="51"/>
      <w:r w:rsidRPr="000C5783">
        <w:rPr>
          <w:rFonts w:ascii="Times New Roman" w:eastAsia="Times New Roman" w:hAnsi="Times New Roman" w:cs="Times New Roman"/>
          <w:sz w:val="24"/>
          <w:szCs w:val="24"/>
          <w:lang w:eastAsia="uk-UA"/>
        </w:rPr>
        <w:t>1. Громадські об'єднання мають право реалізовувати свою мету (цілі) шляхом укладення між собою на добровільних засадах угод про співробітництво та/або взаємодопомогу, утворення відповідно до цього Закону громадських спілок, а також в інший спосіб, не заборонений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52" w:name="n48"/>
      <w:bookmarkEnd w:id="52"/>
      <w:r w:rsidRPr="000C5783">
        <w:rPr>
          <w:rFonts w:ascii="Times New Roman" w:eastAsia="Times New Roman" w:hAnsi="Times New Roman" w:cs="Times New Roman"/>
          <w:sz w:val="24"/>
          <w:szCs w:val="24"/>
          <w:lang w:eastAsia="uk-UA"/>
        </w:rPr>
        <w:t>2. Громадські об'єднання можуть здійснювати співробітництво з іноземними неурядовими організаціями та міжнародними урядовими організаціями з дотриманням законів України та міжнародних договорів України, згода на обов'язковість яких надана Верховною Радою України.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53" w:name="n49"/>
      <w:bookmarkEnd w:id="53"/>
      <w:r w:rsidRPr="000C5783">
        <w:rPr>
          <w:rFonts w:ascii="Times New Roman" w:eastAsia="Times New Roman" w:hAnsi="Times New Roman" w:cs="Times New Roman"/>
          <w:sz w:val="24"/>
          <w:szCs w:val="24"/>
          <w:lang w:eastAsia="uk-UA"/>
        </w:rPr>
        <w:t xml:space="preserve">Розділ II </w:t>
      </w:r>
      <w:r w:rsidRPr="000C5783">
        <w:rPr>
          <w:rFonts w:ascii="Times New Roman" w:eastAsia="Times New Roman" w:hAnsi="Times New Roman" w:cs="Times New Roman"/>
          <w:sz w:val="24"/>
          <w:szCs w:val="24"/>
          <w:lang w:eastAsia="uk-UA"/>
        </w:rPr>
        <w:br/>
        <w:t>УТВОРЕННЯ ТА РЕЄСТРАЦІЯ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54" w:name="n50"/>
      <w:bookmarkEnd w:id="54"/>
      <w:r w:rsidRPr="000C5783">
        <w:rPr>
          <w:rFonts w:ascii="Times New Roman" w:eastAsia="Times New Roman" w:hAnsi="Times New Roman" w:cs="Times New Roman"/>
          <w:sz w:val="24"/>
          <w:szCs w:val="24"/>
          <w:lang w:eastAsia="uk-UA"/>
        </w:rPr>
        <w:t>Стаття 7. Засновники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55" w:name="n51"/>
      <w:bookmarkEnd w:id="55"/>
      <w:r w:rsidRPr="000C5783">
        <w:rPr>
          <w:rFonts w:ascii="Times New Roman" w:eastAsia="Times New Roman" w:hAnsi="Times New Roman" w:cs="Times New Roman"/>
          <w:sz w:val="24"/>
          <w:szCs w:val="24"/>
          <w:lang w:eastAsia="uk-UA"/>
        </w:rPr>
        <w:t>1. Засновниками громадської організації можуть бути громадяни України, іноземці та особи без громадянства, які перебувають в Україні на законних підставах, які досягли 18 років, а молодіжної та дитячої громадської організації - 14 років.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56" w:name="n52"/>
      <w:bookmarkEnd w:id="56"/>
      <w:r w:rsidRPr="000C5783">
        <w:rPr>
          <w:rFonts w:ascii="Times New Roman" w:eastAsia="Times New Roman" w:hAnsi="Times New Roman" w:cs="Times New Roman"/>
          <w:sz w:val="24"/>
          <w:szCs w:val="24"/>
          <w:lang w:eastAsia="uk-UA"/>
        </w:rPr>
        <w:t>2. Засновниками громадської спілки можуть бути юридичні особи приватного права, у тому числі громадські об'єднання зі статусом юридичної особи. Засновниками громадської спілки не можуть бути політичні партії, а також юридичні особи, щодо яких прийнято рішення щодо їх припинення або які перебувають у процесі припинення.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57" w:name="n53"/>
      <w:bookmarkEnd w:id="57"/>
      <w:r w:rsidRPr="000C5783">
        <w:rPr>
          <w:rFonts w:ascii="Times New Roman" w:eastAsia="Times New Roman" w:hAnsi="Times New Roman" w:cs="Times New Roman"/>
          <w:sz w:val="24"/>
          <w:szCs w:val="24"/>
          <w:lang w:eastAsia="uk-UA"/>
        </w:rPr>
        <w:t>3. Кількість засновників громадського об'єднання не може бути меншою, ніж дві особи.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58" w:name="n54"/>
      <w:bookmarkEnd w:id="58"/>
      <w:r w:rsidRPr="000C5783">
        <w:rPr>
          <w:rFonts w:ascii="Times New Roman" w:eastAsia="Times New Roman" w:hAnsi="Times New Roman" w:cs="Times New Roman"/>
          <w:sz w:val="24"/>
          <w:szCs w:val="24"/>
          <w:lang w:eastAsia="uk-UA"/>
        </w:rPr>
        <w:t>4. Засновниками громадської спілки не можуть бути юридичні особи приватного права, єдиним засновником яких є одна і та сама особа.</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59" w:name="n55"/>
      <w:bookmarkEnd w:id="59"/>
      <w:r w:rsidRPr="000C5783">
        <w:rPr>
          <w:rFonts w:ascii="Times New Roman" w:eastAsia="Times New Roman" w:hAnsi="Times New Roman" w:cs="Times New Roman"/>
          <w:sz w:val="24"/>
          <w:szCs w:val="24"/>
          <w:lang w:eastAsia="uk-UA"/>
        </w:rPr>
        <w:t>5. Засновником громадської спілки не може бути юридична особа приватного права, якщо засновник (власник істотної участі) цієї юридичної особи внесений до переліку осіб, пов'язаних зі здійсненням терористичної діяльності, або щодо яких застосовано міжнародні санкції.</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60" w:name="n56"/>
      <w:bookmarkEnd w:id="60"/>
      <w:r w:rsidRPr="000C5783">
        <w:rPr>
          <w:rFonts w:ascii="Times New Roman" w:eastAsia="Times New Roman" w:hAnsi="Times New Roman" w:cs="Times New Roman"/>
          <w:sz w:val="24"/>
          <w:szCs w:val="24"/>
          <w:lang w:eastAsia="uk-UA"/>
        </w:rPr>
        <w:t>6. Засновником громадської організації не може бути особа, яку визнано судом недієздатною.</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61" w:name="n57"/>
      <w:bookmarkEnd w:id="61"/>
      <w:r w:rsidRPr="000C5783">
        <w:rPr>
          <w:rFonts w:ascii="Times New Roman" w:eastAsia="Times New Roman" w:hAnsi="Times New Roman" w:cs="Times New Roman"/>
          <w:sz w:val="24"/>
          <w:szCs w:val="24"/>
          <w:lang w:eastAsia="uk-UA"/>
        </w:rPr>
        <w:t>7. Повноваження засновника громадського об'єднання закінчуються після прийняття рішення про реєстрацію або прийняття повідомлення про утворення громадського об'єднання в установленому цим Законом порядку.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62" w:name="n58"/>
      <w:bookmarkEnd w:id="62"/>
      <w:r w:rsidRPr="000C5783">
        <w:rPr>
          <w:rFonts w:ascii="Times New Roman" w:eastAsia="Times New Roman" w:hAnsi="Times New Roman" w:cs="Times New Roman"/>
          <w:sz w:val="24"/>
          <w:szCs w:val="24"/>
          <w:lang w:eastAsia="uk-UA"/>
        </w:rPr>
        <w:t xml:space="preserve">Примітка. Під істотною участю у цьому Законі слід розуміти пряме та опосередковане, самостійне або спільно з іншими особами володіння 10 і більше відсотками статутного (складеного) капіталу або голосів за придбаними акціями (частками) юридичної особи або </w:t>
      </w:r>
      <w:r w:rsidRPr="000C5783">
        <w:rPr>
          <w:rFonts w:ascii="Times New Roman" w:eastAsia="Times New Roman" w:hAnsi="Times New Roman" w:cs="Times New Roman"/>
          <w:sz w:val="24"/>
          <w:szCs w:val="24"/>
          <w:lang w:eastAsia="uk-UA"/>
        </w:rPr>
        <w:lastRenderedPageBreak/>
        <w:t>незалежно від формального володіння можливість значного впливу на управління чи діяльність юридичної особи.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63" w:name="n59"/>
      <w:bookmarkEnd w:id="63"/>
      <w:r w:rsidRPr="000C5783">
        <w:rPr>
          <w:rFonts w:ascii="Times New Roman" w:eastAsia="Times New Roman" w:hAnsi="Times New Roman" w:cs="Times New Roman"/>
          <w:sz w:val="24"/>
          <w:szCs w:val="24"/>
          <w:lang w:eastAsia="uk-UA"/>
        </w:rPr>
        <w:t>Стаття 8. Члени (учасники)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64" w:name="n60"/>
      <w:bookmarkEnd w:id="64"/>
      <w:r w:rsidRPr="000C5783">
        <w:rPr>
          <w:rFonts w:ascii="Times New Roman" w:eastAsia="Times New Roman" w:hAnsi="Times New Roman" w:cs="Times New Roman"/>
          <w:sz w:val="24"/>
          <w:szCs w:val="24"/>
          <w:lang w:eastAsia="uk-UA"/>
        </w:rPr>
        <w:t xml:space="preserve">1. Членами (учасниками) громадської організації, крім молодіжної та дитячої, можуть бути особи, визначені </w:t>
      </w:r>
      <w:hyperlink r:id="rId19" w:anchor="n51" w:history="1">
        <w:r w:rsidRPr="000C5783">
          <w:rPr>
            <w:rFonts w:ascii="Times New Roman" w:eastAsia="Times New Roman" w:hAnsi="Times New Roman" w:cs="Times New Roman"/>
            <w:color w:val="0000FF"/>
            <w:sz w:val="24"/>
            <w:szCs w:val="24"/>
            <w:u w:val="single"/>
            <w:lang w:eastAsia="uk-UA"/>
          </w:rPr>
          <w:t>частиною першою статті 7</w:t>
        </w:r>
      </w:hyperlink>
      <w:r w:rsidRPr="000C5783">
        <w:rPr>
          <w:rFonts w:ascii="Times New Roman" w:eastAsia="Times New Roman" w:hAnsi="Times New Roman" w:cs="Times New Roman"/>
          <w:sz w:val="24"/>
          <w:szCs w:val="24"/>
          <w:lang w:eastAsia="uk-UA"/>
        </w:rPr>
        <w:t xml:space="preserve"> цього Закону, які досягли 14 років. Вік членів молодіжної, дитячої організації визначається її статутом у межах, встановлених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65" w:name="n61"/>
      <w:bookmarkEnd w:id="65"/>
      <w:r w:rsidRPr="000C5783">
        <w:rPr>
          <w:rFonts w:ascii="Times New Roman" w:eastAsia="Times New Roman" w:hAnsi="Times New Roman" w:cs="Times New Roman"/>
          <w:sz w:val="24"/>
          <w:szCs w:val="24"/>
          <w:lang w:eastAsia="uk-UA"/>
        </w:rPr>
        <w:t>2. Членами (учасниками) громадської спілки можуть бути юридичні особи приватного права, у тому числі громадські об'єднання зі статусом юридичної особи, фізичні особи, які досягли 18 років та не визнані судом недієздатними.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66" w:name="n62"/>
      <w:bookmarkEnd w:id="66"/>
      <w:r w:rsidRPr="000C5783">
        <w:rPr>
          <w:rFonts w:ascii="Times New Roman" w:eastAsia="Times New Roman" w:hAnsi="Times New Roman" w:cs="Times New Roman"/>
          <w:sz w:val="24"/>
          <w:szCs w:val="24"/>
          <w:lang w:eastAsia="uk-UA"/>
        </w:rPr>
        <w:t>Стаття 9. Утворення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67" w:name="n63"/>
      <w:bookmarkEnd w:id="67"/>
      <w:r w:rsidRPr="000C5783">
        <w:rPr>
          <w:rFonts w:ascii="Times New Roman" w:eastAsia="Times New Roman" w:hAnsi="Times New Roman" w:cs="Times New Roman"/>
          <w:sz w:val="24"/>
          <w:szCs w:val="24"/>
          <w:lang w:eastAsia="uk-UA"/>
        </w:rPr>
        <w:t>1. Утворення громадського об'єднання здійснюється на установчих зборах його засновників та оформлюється протоколом.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68" w:name="n64"/>
      <w:bookmarkEnd w:id="68"/>
      <w:r w:rsidRPr="000C5783">
        <w:rPr>
          <w:rFonts w:ascii="Times New Roman" w:eastAsia="Times New Roman" w:hAnsi="Times New Roman" w:cs="Times New Roman"/>
          <w:sz w:val="24"/>
          <w:szCs w:val="24"/>
          <w:lang w:eastAsia="uk-UA"/>
        </w:rPr>
        <w:t>2. Протокол установчих зборів громадського об'єднання має містити відомості про:</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69" w:name="n65"/>
      <w:bookmarkEnd w:id="69"/>
      <w:r w:rsidRPr="000C5783">
        <w:rPr>
          <w:rFonts w:ascii="Times New Roman" w:eastAsia="Times New Roman" w:hAnsi="Times New Roman" w:cs="Times New Roman"/>
          <w:sz w:val="24"/>
          <w:szCs w:val="24"/>
          <w:lang w:eastAsia="uk-UA"/>
        </w:rPr>
        <w:t>1) дату та місце проведення установчих зборів;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70" w:name="n66"/>
      <w:bookmarkEnd w:id="70"/>
      <w:r w:rsidRPr="000C5783">
        <w:rPr>
          <w:rFonts w:ascii="Times New Roman" w:eastAsia="Times New Roman" w:hAnsi="Times New Roman" w:cs="Times New Roman"/>
          <w:sz w:val="24"/>
          <w:szCs w:val="24"/>
          <w:lang w:eastAsia="uk-UA"/>
        </w:rPr>
        <w:t>2) осіб, які брали участь в установчих зборах (відповідно до частини одинадцятої цієї статті);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71" w:name="n67"/>
      <w:bookmarkEnd w:id="71"/>
      <w:r w:rsidRPr="000C5783">
        <w:rPr>
          <w:rFonts w:ascii="Times New Roman" w:eastAsia="Times New Roman" w:hAnsi="Times New Roman" w:cs="Times New Roman"/>
          <w:sz w:val="24"/>
          <w:szCs w:val="24"/>
          <w:lang w:eastAsia="uk-UA"/>
        </w:rPr>
        <w:t>3) рішення про утворення громадського об'єднання із зазначенням мети (цілей) його діяльності;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72" w:name="n68"/>
      <w:bookmarkEnd w:id="72"/>
      <w:r w:rsidRPr="000C5783">
        <w:rPr>
          <w:rFonts w:ascii="Times New Roman" w:eastAsia="Times New Roman" w:hAnsi="Times New Roman" w:cs="Times New Roman"/>
          <w:sz w:val="24"/>
          <w:szCs w:val="24"/>
          <w:lang w:eastAsia="uk-UA"/>
        </w:rPr>
        <w:t>4) рішення про визначення найменування та за наявності - скороченого найменування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73" w:name="n69"/>
      <w:bookmarkEnd w:id="73"/>
      <w:r w:rsidRPr="000C5783">
        <w:rPr>
          <w:rFonts w:ascii="Times New Roman" w:eastAsia="Times New Roman" w:hAnsi="Times New Roman" w:cs="Times New Roman"/>
          <w:sz w:val="24"/>
          <w:szCs w:val="24"/>
          <w:lang w:eastAsia="uk-UA"/>
        </w:rPr>
        <w:t>5) рішення про затвердження статуту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74" w:name="n70"/>
      <w:bookmarkEnd w:id="74"/>
      <w:r w:rsidRPr="000C5783">
        <w:rPr>
          <w:rFonts w:ascii="Times New Roman" w:eastAsia="Times New Roman" w:hAnsi="Times New Roman" w:cs="Times New Roman"/>
          <w:sz w:val="24"/>
          <w:szCs w:val="24"/>
          <w:lang w:eastAsia="uk-UA"/>
        </w:rPr>
        <w:t>6) рішення про утворення (обрання) керівника, органів управління громадського об'єднання відповідно до затвердженого статуту;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75" w:name="n71"/>
      <w:bookmarkEnd w:id="75"/>
      <w:r w:rsidRPr="000C5783">
        <w:rPr>
          <w:rFonts w:ascii="Times New Roman" w:eastAsia="Times New Roman" w:hAnsi="Times New Roman" w:cs="Times New Roman"/>
          <w:sz w:val="24"/>
          <w:szCs w:val="24"/>
          <w:lang w:eastAsia="uk-UA"/>
        </w:rPr>
        <w:t>7) рішення про визначення особи (осіб), яка має право представляти громадське об'єднання у правовідносинах з державою та іншими особами і вчиняти дії від імені громадського об'єднання без додаткового уповноваження (далі - особа, уповноважена представляти громадське об'єднання), - для громадського об'єднання, яке має намір здійснювати діяльність без статусу юридичної особи, якщо утворення (обрання) органів управління не передбачено рішенням про утворення такого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76" w:name="n72"/>
      <w:bookmarkEnd w:id="76"/>
      <w:r w:rsidRPr="000C5783">
        <w:rPr>
          <w:rFonts w:ascii="Times New Roman" w:eastAsia="Times New Roman" w:hAnsi="Times New Roman" w:cs="Times New Roman"/>
          <w:sz w:val="24"/>
          <w:szCs w:val="24"/>
          <w:lang w:eastAsia="uk-UA"/>
        </w:rPr>
        <w:t>8) рішення про визначення особи (осіб), яка має право представляти громадське об'єднання для здійснення реєстраційних дій, - для громадського об'єднання, яке має намір здійснювати діяльність зі статусом юридичної особи.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77" w:name="n73"/>
      <w:bookmarkEnd w:id="77"/>
      <w:r w:rsidRPr="000C5783">
        <w:rPr>
          <w:rFonts w:ascii="Times New Roman" w:eastAsia="Times New Roman" w:hAnsi="Times New Roman" w:cs="Times New Roman"/>
          <w:sz w:val="24"/>
          <w:szCs w:val="24"/>
          <w:lang w:eastAsia="uk-UA"/>
        </w:rPr>
        <w:t>3. Юридична особа приватного права бере участь в утворенні громадської спілки через свого керівника або іншого уповноваженого представника, який діє на підставі довіреності на вчинення дій щодо утворення громадської спілки.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78" w:name="n74"/>
      <w:bookmarkEnd w:id="78"/>
      <w:r w:rsidRPr="000C5783">
        <w:rPr>
          <w:rFonts w:ascii="Times New Roman" w:eastAsia="Times New Roman" w:hAnsi="Times New Roman" w:cs="Times New Roman"/>
          <w:sz w:val="24"/>
          <w:szCs w:val="24"/>
          <w:lang w:eastAsia="uk-UA"/>
        </w:rPr>
        <w:t>4. У разі утворення громадського об'єднання, яке має намір здійснювати діяльність без статусу юридичної особи, рішення, передбачені пунктами 5 та 6 частини другої цієї статті, приймаються, якщо наявність статуту та/або утворення (обрання) органів управління передбачено рішенням про утворення такого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79" w:name="n75"/>
      <w:bookmarkEnd w:id="79"/>
      <w:r w:rsidRPr="000C5783">
        <w:rPr>
          <w:rFonts w:ascii="Times New Roman" w:eastAsia="Times New Roman" w:hAnsi="Times New Roman" w:cs="Times New Roman"/>
          <w:sz w:val="24"/>
          <w:szCs w:val="24"/>
          <w:lang w:eastAsia="uk-UA"/>
        </w:rPr>
        <w:lastRenderedPageBreak/>
        <w:t>5. У протоколі установчих зборів можуть зазначатися відомості і про інші прийняті на цих зборах рішення стосовно утворення та/або діяльності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80" w:name="n76"/>
      <w:bookmarkEnd w:id="80"/>
      <w:r w:rsidRPr="000C5783">
        <w:rPr>
          <w:rFonts w:ascii="Times New Roman" w:eastAsia="Times New Roman" w:hAnsi="Times New Roman" w:cs="Times New Roman"/>
          <w:sz w:val="24"/>
          <w:szCs w:val="24"/>
          <w:lang w:eastAsia="uk-UA"/>
        </w:rPr>
        <w:t>6. Особа може бути обрана керівником, обрана до складу керівного органу громадського об'єднання, визначена особою, яка має право представляти громадське об'єднання для здійснення реєстраційних дій, або визначена особою, уповноваженою представляти громадське об'єднання, за наявності її особистої згоди.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81" w:name="n77"/>
      <w:bookmarkEnd w:id="81"/>
      <w:r w:rsidRPr="000C5783">
        <w:rPr>
          <w:rFonts w:ascii="Times New Roman" w:eastAsia="Times New Roman" w:hAnsi="Times New Roman" w:cs="Times New Roman"/>
          <w:sz w:val="24"/>
          <w:szCs w:val="24"/>
          <w:lang w:eastAsia="uk-UA"/>
        </w:rPr>
        <w:t>7. Протокол установчих зборів підписується головуючим та секретарем зборів.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82" w:name="n78"/>
      <w:bookmarkEnd w:id="82"/>
      <w:r w:rsidRPr="000C5783">
        <w:rPr>
          <w:rFonts w:ascii="Times New Roman" w:eastAsia="Times New Roman" w:hAnsi="Times New Roman" w:cs="Times New Roman"/>
          <w:sz w:val="24"/>
          <w:szCs w:val="24"/>
          <w:lang w:eastAsia="uk-UA"/>
        </w:rPr>
        <w:t>8. Громадські об'єднання реєструються або повідомляють про своє утворення у порядку, передбаченому цим Законом, протягом 60 днів з дня проведення установчих зборів.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83" w:name="n79"/>
      <w:bookmarkEnd w:id="83"/>
      <w:r w:rsidRPr="000C5783">
        <w:rPr>
          <w:rFonts w:ascii="Times New Roman" w:eastAsia="Times New Roman" w:hAnsi="Times New Roman" w:cs="Times New Roman"/>
          <w:sz w:val="24"/>
          <w:szCs w:val="24"/>
          <w:lang w:eastAsia="uk-UA"/>
        </w:rPr>
        <w:t>9. Дії від імені незареєстрованого громадського об'єднання або громадського об'єднання, повідомлення якого не прийнято в установленому цим Законом порядку, крім дій, пов'язаних з реєстрацією такого об'єднання або повідомленням про його утворення, забороняються.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84" w:name="n80"/>
      <w:bookmarkEnd w:id="84"/>
      <w:r w:rsidRPr="000C5783">
        <w:rPr>
          <w:rFonts w:ascii="Times New Roman" w:eastAsia="Times New Roman" w:hAnsi="Times New Roman" w:cs="Times New Roman"/>
          <w:sz w:val="24"/>
          <w:szCs w:val="24"/>
          <w:lang w:eastAsia="uk-UA"/>
        </w:rPr>
        <w:t>10. Вимоги цієї статті застосовуються також щодо рішень стосовно створення нового громадського об'єднання, які приймаються у зв'язку з реорганізацією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85" w:name="n81"/>
      <w:bookmarkEnd w:id="85"/>
      <w:r w:rsidRPr="000C5783">
        <w:rPr>
          <w:rFonts w:ascii="Times New Roman" w:eastAsia="Times New Roman" w:hAnsi="Times New Roman" w:cs="Times New Roman"/>
          <w:sz w:val="24"/>
          <w:szCs w:val="24"/>
          <w:lang w:eastAsia="uk-UA"/>
        </w:rPr>
        <w:t>11. Невід'ємною частиною протоколу установчих зборів громадського об'єднання є реєстр осіб, які брали участь в установчих зборах, в якому обов'язково зазначаються відомості: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86" w:name="n82"/>
      <w:bookmarkEnd w:id="86"/>
      <w:r w:rsidRPr="000C5783">
        <w:rPr>
          <w:rFonts w:ascii="Times New Roman" w:eastAsia="Times New Roman" w:hAnsi="Times New Roman" w:cs="Times New Roman"/>
          <w:sz w:val="24"/>
          <w:szCs w:val="24"/>
          <w:lang w:eastAsia="uk-UA"/>
        </w:rPr>
        <w:t>1) щодо фізичних осіб - прізвище, ім'я та по батькові особи, дата народження, а для іноземців та осіб без громадянства також дані національного паспорта або документа, що його замінює. Дані про особу засвідчуються її особистим підписом;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87" w:name="n83"/>
      <w:bookmarkEnd w:id="87"/>
      <w:r w:rsidRPr="000C5783">
        <w:rPr>
          <w:rFonts w:ascii="Times New Roman" w:eastAsia="Times New Roman" w:hAnsi="Times New Roman" w:cs="Times New Roman"/>
          <w:sz w:val="24"/>
          <w:szCs w:val="24"/>
          <w:lang w:eastAsia="uk-UA"/>
        </w:rPr>
        <w:t>2) щодо юридичних осіб - повне найменування, ідентифікаційний код, юридична адреса, прізвище, ім'я та по батькові особи, яка уповноважена брати участь в установчих зборах. Ці дані засвідчуються підписом особи, уповноваженої брати участь в установчих зборах.</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88" w:name="n84"/>
      <w:bookmarkEnd w:id="88"/>
      <w:r w:rsidRPr="000C5783">
        <w:rPr>
          <w:rFonts w:ascii="Times New Roman" w:eastAsia="Times New Roman" w:hAnsi="Times New Roman" w:cs="Times New Roman"/>
          <w:sz w:val="24"/>
          <w:szCs w:val="24"/>
          <w:lang w:eastAsia="uk-UA"/>
        </w:rPr>
        <w:t>Стаття 10. Найменування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89" w:name="n85"/>
      <w:bookmarkEnd w:id="89"/>
      <w:r w:rsidRPr="000C5783">
        <w:rPr>
          <w:rFonts w:ascii="Times New Roman" w:eastAsia="Times New Roman" w:hAnsi="Times New Roman" w:cs="Times New Roman"/>
          <w:sz w:val="24"/>
          <w:szCs w:val="24"/>
          <w:lang w:eastAsia="uk-UA"/>
        </w:rPr>
        <w:t>1. Найменування громадського об'єднання визначається рішенням установчих зборів під час його утворення.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90" w:name="n86"/>
      <w:bookmarkEnd w:id="90"/>
      <w:r w:rsidRPr="000C5783">
        <w:rPr>
          <w:rFonts w:ascii="Times New Roman" w:eastAsia="Times New Roman" w:hAnsi="Times New Roman" w:cs="Times New Roman"/>
          <w:sz w:val="24"/>
          <w:szCs w:val="24"/>
          <w:lang w:eastAsia="uk-UA"/>
        </w:rPr>
        <w:t>2. Найменування громадського об'єднання складається з двох частин - загальної та власної назв. У загальній назві зазначається організаційно-правова форма громадського об'єднання ("громадська організація", "громадська спілка").</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91" w:name="n424"/>
      <w:bookmarkEnd w:id="91"/>
      <w:r w:rsidRPr="000C5783">
        <w:rPr>
          <w:rFonts w:ascii="Times New Roman" w:eastAsia="Times New Roman" w:hAnsi="Times New Roman" w:cs="Times New Roman"/>
          <w:sz w:val="24"/>
          <w:szCs w:val="24"/>
          <w:lang w:eastAsia="uk-UA"/>
        </w:rPr>
        <w:t xml:space="preserve">{Частина друга статті 10 із змінами, внесеними згідно із Законом </w:t>
      </w:r>
      <w:hyperlink r:id="rId20" w:anchor="n370" w:tgtFrame="_blank" w:history="1">
        <w:r w:rsidRPr="000C5783">
          <w:rPr>
            <w:rFonts w:ascii="Times New Roman" w:eastAsia="Times New Roman" w:hAnsi="Times New Roman" w:cs="Times New Roman"/>
            <w:color w:val="0000FF"/>
            <w:sz w:val="24"/>
            <w:szCs w:val="24"/>
            <w:u w:val="single"/>
            <w:lang w:eastAsia="uk-UA"/>
          </w:rPr>
          <w:t>№ 721-VII від 16.01.2014</w:t>
        </w:r>
      </w:hyperlink>
      <w:r w:rsidRPr="000C5783">
        <w:rPr>
          <w:rFonts w:ascii="Times New Roman" w:eastAsia="Times New Roman" w:hAnsi="Times New Roman" w:cs="Times New Roman"/>
          <w:sz w:val="24"/>
          <w:szCs w:val="24"/>
          <w:lang w:eastAsia="uk-UA"/>
        </w:rPr>
        <w:t xml:space="preserve"> - втратив чинність на підставі Закону </w:t>
      </w:r>
      <w:hyperlink r:id="rId21" w:anchor="n6" w:tgtFrame="_blank" w:history="1">
        <w:r w:rsidRPr="000C5783">
          <w:rPr>
            <w:rFonts w:ascii="Times New Roman" w:eastAsia="Times New Roman" w:hAnsi="Times New Roman" w:cs="Times New Roman"/>
            <w:color w:val="0000FF"/>
            <w:sz w:val="24"/>
            <w:szCs w:val="24"/>
            <w:u w:val="single"/>
            <w:lang w:eastAsia="uk-UA"/>
          </w:rPr>
          <w:t>№ 732-VII від 28.01.2014</w:t>
        </w:r>
      </w:hyperlink>
      <w:r w:rsidRPr="000C5783">
        <w:rPr>
          <w:rFonts w:ascii="Times New Roman" w:eastAsia="Times New Roman" w:hAnsi="Times New Roman" w:cs="Times New Roman"/>
          <w:sz w:val="24"/>
          <w:szCs w:val="24"/>
          <w:lang w:eastAsia="uk-UA"/>
        </w:rPr>
        <w:t xml:space="preserve">; із змінами, внесеними згідно із Законом </w:t>
      </w:r>
      <w:hyperlink r:id="rId22" w:anchor="n297"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92" w:name="n87"/>
      <w:bookmarkEnd w:id="92"/>
      <w:r w:rsidRPr="000C5783">
        <w:rPr>
          <w:rFonts w:ascii="Times New Roman" w:eastAsia="Times New Roman" w:hAnsi="Times New Roman" w:cs="Times New Roman"/>
          <w:sz w:val="24"/>
          <w:szCs w:val="24"/>
          <w:lang w:eastAsia="uk-UA"/>
        </w:rPr>
        <w:t>3. Найменування громадського об'єднання викладається державною мовою. Громадське об'єднання може також викласти свою власну назву, поряд з державною мовою, іноземною мовою або мовою національної меншини.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93" w:name="n88"/>
      <w:bookmarkEnd w:id="93"/>
      <w:r w:rsidRPr="000C5783">
        <w:rPr>
          <w:rFonts w:ascii="Times New Roman" w:eastAsia="Times New Roman" w:hAnsi="Times New Roman" w:cs="Times New Roman"/>
          <w:sz w:val="24"/>
          <w:szCs w:val="24"/>
          <w:lang w:eastAsia="uk-UA"/>
        </w:rPr>
        <w:t>4. Власна назва громадського об'єднання не повинна бути тотожною власним назвам інших зареєстрованих громадських об'єднань або громадських об'єднань, повідомлення яких прийнято в установленому цим Законом порядку.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94" w:name="n89"/>
      <w:bookmarkEnd w:id="94"/>
      <w:r w:rsidRPr="000C5783">
        <w:rPr>
          <w:rFonts w:ascii="Times New Roman" w:eastAsia="Times New Roman" w:hAnsi="Times New Roman" w:cs="Times New Roman"/>
          <w:sz w:val="24"/>
          <w:szCs w:val="24"/>
          <w:lang w:eastAsia="uk-UA"/>
        </w:rPr>
        <w:t>5. Власна назва громадського об'єднання не може містити: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95" w:name="n90"/>
      <w:bookmarkEnd w:id="95"/>
      <w:r w:rsidRPr="000C5783">
        <w:rPr>
          <w:rFonts w:ascii="Times New Roman" w:eastAsia="Times New Roman" w:hAnsi="Times New Roman" w:cs="Times New Roman"/>
          <w:sz w:val="24"/>
          <w:szCs w:val="24"/>
          <w:lang w:eastAsia="uk-UA"/>
        </w:rPr>
        <w:lastRenderedPageBreak/>
        <w:t>1) найменування органу державної влади, органу влади Автономної Республіки Крим, органу місцевого самоврядування, складових найменувань цих органів (міністерство, агентство, служба, інспекція, комітет, адміністрація, прокуратура, суд);</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96" w:name="n91"/>
      <w:bookmarkEnd w:id="96"/>
      <w:r w:rsidRPr="000C5783">
        <w:rPr>
          <w:rFonts w:ascii="Times New Roman" w:eastAsia="Times New Roman" w:hAnsi="Times New Roman" w:cs="Times New Roman"/>
          <w:sz w:val="24"/>
          <w:szCs w:val="24"/>
          <w:lang w:eastAsia="uk-UA"/>
        </w:rPr>
        <w:t>2) власну назву громадського об'єднання, діяльність якого заборонена в судовому порядку (протягом трьох років після набрання відповідним рішенням суду законної сили);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97" w:name="n92"/>
      <w:bookmarkEnd w:id="97"/>
      <w:r w:rsidRPr="000C5783">
        <w:rPr>
          <w:rFonts w:ascii="Times New Roman" w:eastAsia="Times New Roman" w:hAnsi="Times New Roman" w:cs="Times New Roman"/>
          <w:sz w:val="24"/>
          <w:szCs w:val="24"/>
          <w:lang w:eastAsia="uk-UA"/>
        </w:rPr>
        <w:t>3) інші позначення, використання яких обмежено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98" w:name="n93"/>
      <w:bookmarkEnd w:id="98"/>
      <w:r w:rsidRPr="000C5783">
        <w:rPr>
          <w:rFonts w:ascii="Times New Roman" w:eastAsia="Times New Roman" w:hAnsi="Times New Roman" w:cs="Times New Roman"/>
          <w:sz w:val="24"/>
          <w:szCs w:val="24"/>
          <w:lang w:eastAsia="uk-UA"/>
        </w:rPr>
        <w:t>6. Власна назва громадського об'єднання не може містити слова "державний", "комунальний" та похідні від них. Власна назва навчального закладу, установи чи організації у власній назві громадського об'єднання може використовуватися лише за згоди відповідного навчального закладу, установи чи організації.</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99" w:name="n94"/>
      <w:bookmarkEnd w:id="99"/>
      <w:r w:rsidRPr="000C5783">
        <w:rPr>
          <w:rFonts w:ascii="Times New Roman" w:eastAsia="Times New Roman" w:hAnsi="Times New Roman" w:cs="Times New Roman"/>
          <w:sz w:val="24"/>
          <w:szCs w:val="24"/>
          <w:lang w:eastAsia="uk-UA"/>
        </w:rPr>
        <w:t>Забороняється використання у власній назві громадського об'єднання історичних державних найменувань, перелік яких встановлюється Кабінетом Міністрів України.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00" w:name="n95"/>
      <w:bookmarkEnd w:id="100"/>
      <w:r w:rsidRPr="000C5783">
        <w:rPr>
          <w:rFonts w:ascii="Times New Roman" w:eastAsia="Times New Roman" w:hAnsi="Times New Roman" w:cs="Times New Roman"/>
          <w:sz w:val="24"/>
          <w:szCs w:val="24"/>
          <w:lang w:eastAsia="uk-UA"/>
        </w:rPr>
        <w:t>7. Власна назва громадського об'єднання має містити інформацію про статус громадського об'єднання ("дитяче", "молодіжне", "всеукраїнське") та може містити інформацію про його вид ("екологічне", "правозахисне" тощо).</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01" w:name="n96"/>
      <w:bookmarkEnd w:id="101"/>
      <w:r w:rsidRPr="000C5783">
        <w:rPr>
          <w:rFonts w:ascii="Times New Roman" w:eastAsia="Times New Roman" w:hAnsi="Times New Roman" w:cs="Times New Roman"/>
          <w:sz w:val="24"/>
          <w:szCs w:val="24"/>
          <w:lang w:eastAsia="uk-UA"/>
        </w:rPr>
        <w:t>8. Власна назва громадського об'єднання може містити ім'я (псевдонім) фізичної особи за умови попередньої письмової згоди цієї особи або її спадкоємців, засвідченої в установленому законом порядку, якщо інше не передбачено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02" w:name="n97"/>
      <w:bookmarkEnd w:id="102"/>
      <w:r w:rsidRPr="000C5783">
        <w:rPr>
          <w:rFonts w:ascii="Times New Roman" w:eastAsia="Times New Roman" w:hAnsi="Times New Roman" w:cs="Times New Roman"/>
          <w:sz w:val="24"/>
          <w:szCs w:val="24"/>
          <w:lang w:eastAsia="uk-UA"/>
        </w:rPr>
        <w:t>9. Громадське об'єднання має право на використання свого найменування з моменту реєстрації або прийняття в установленому цим Законом порядку повідомлення про його утворення. Забороняється використання найменування громадського об'єднання фізичними та юридичними особами, які не належать до цього громадського об'єднання, без згоди такого громадського об'єднання для цілей, не пов'язаних з діяльністю цього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03" w:name="n98"/>
      <w:bookmarkEnd w:id="103"/>
      <w:r w:rsidRPr="000C5783">
        <w:rPr>
          <w:rFonts w:ascii="Times New Roman" w:eastAsia="Times New Roman" w:hAnsi="Times New Roman" w:cs="Times New Roman"/>
          <w:sz w:val="24"/>
          <w:szCs w:val="24"/>
          <w:lang w:eastAsia="uk-UA"/>
        </w:rPr>
        <w:t>10. Громадське об'єднання може також мати скорочене найменування, яке визначається рішенням його установчих зборів або вищого органу управління - з'їзду, конференції, загальних зборів тощо (далі - вищий орган управління).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04" w:name="n425"/>
      <w:bookmarkEnd w:id="104"/>
      <w:r w:rsidRPr="000C5783">
        <w:rPr>
          <w:rFonts w:ascii="Times New Roman" w:eastAsia="Times New Roman" w:hAnsi="Times New Roman" w:cs="Times New Roman"/>
          <w:sz w:val="24"/>
          <w:szCs w:val="24"/>
          <w:lang w:eastAsia="uk-UA"/>
        </w:rPr>
        <w:t xml:space="preserve">{Частина десята статті 10 із змінами, внесеними згідно із Законом </w:t>
      </w:r>
      <w:hyperlink r:id="rId23" w:anchor="n371" w:tgtFrame="_blank" w:history="1">
        <w:r w:rsidRPr="000C5783">
          <w:rPr>
            <w:rFonts w:ascii="Times New Roman" w:eastAsia="Times New Roman" w:hAnsi="Times New Roman" w:cs="Times New Roman"/>
            <w:color w:val="0000FF"/>
            <w:sz w:val="24"/>
            <w:szCs w:val="24"/>
            <w:u w:val="single"/>
            <w:lang w:eastAsia="uk-UA"/>
          </w:rPr>
          <w:t>№ 721-VII від 16.01.2014</w:t>
        </w:r>
      </w:hyperlink>
      <w:r w:rsidRPr="000C5783">
        <w:rPr>
          <w:rFonts w:ascii="Times New Roman" w:eastAsia="Times New Roman" w:hAnsi="Times New Roman" w:cs="Times New Roman"/>
          <w:sz w:val="24"/>
          <w:szCs w:val="24"/>
          <w:lang w:eastAsia="uk-UA"/>
        </w:rPr>
        <w:t xml:space="preserve"> - втратив чинність на підставі Закону </w:t>
      </w:r>
      <w:hyperlink r:id="rId24" w:anchor="n6" w:tgtFrame="_blank" w:history="1">
        <w:r w:rsidRPr="000C5783">
          <w:rPr>
            <w:rFonts w:ascii="Times New Roman" w:eastAsia="Times New Roman" w:hAnsi="Times New Roman" w:cs="Times New Roman"/>
            <w:color w:val="0000FF"/>
            <w:sz w:val="24"/>
            <w:szCs w:val="24"/>
            <w:u w:val="single"/>
            <w:lang w:eastAsia="uk-UA"/>
          </w:rPr>
          <w:t>№ 732-VII від 28.01.2014</w:t>
        </w:r>
      </w:hyperlink>
      <w:r w:rsidRPr="000C5783">
        <w:rPr>
          <w:rFonts w:ascii="Times New Roman" w:eastAsia="Times New Roman" w:hAnsi="Times New Roman" w:cs="Times New Roman"/>
          <w:sz w:val="24"/>
          <w:szCs w:val="24"/>
          <w:lang w:eastAsia="uk-UA"/>
        </w:rPr>
        <w:t xml:space="preserve">; із змінами, внесеними згідно із Законом </w:t>
      </w:r>
      <w:hyperlink r:id="rId25" w:anchor="n298"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05" w:name="n99"/>
      <w:bookmarkEnd w:id="105"/>
      <w:r w:rsidRPr="000C5783">
        <w:rPr>
          <w:rFonts w:ascii="Times New Roman" w:eastAsia="Times New Roman" w:hAnsi="Times New Roman" w:cs="Times New Roman"/>
          <w:sz w:val="24"/>
          <w:szCs w:val="24"/>
          <w:lang w:eastAsia="uk-UA"/>
        </w:rPr>
        <w:t>11. Зміна найменування громадського об'єднання здійснюється на засіданні вищого органу управління такого об'єднання з додержанням вимог цього Закону та статуту об'єднання (за наявності).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06" w:name="n100"/>
      <w:bookmarkEnd w:id="106"/>
      <w:r w:rsidRPr="000C5783">
        <w:rPr>
          <w:rFonts w:ascii="Times New Roman" w:eastAsia="Times New Roman" w:hAnsi="Times New Roman" w:cs="Times New Roman"/>
          <w:sz w:val="24"/>
          <w:szCs w:val="24"/>
          <w:lang w:eastAsia="uk-UA"/>
        </w:rPr>
        <w:t>Стаття 11. Статут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07" w:name="n101"/>
      <w:bookmarkEnd w:id="107"/>
      <w:r w:rsidRPr="000C5783">
        <w:rPr>
          <w:rFonts w:ascii="Times New Roman" w:eastAsia="Times New Roman" w:hAnsi="Times New Roman" w:cs="Times New Roman"/>
          <w:sz w:val="24"/>
          <w:szCs w:val="24"/>
          <w:lang w:eastAsia="uk-UA"/>
        </w:rPr>
        <w:t>1. Статут громадського об'єднання має містити відомості про:</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08" w:name="n102"/>
      <w:bookmarkEnd w:id="108"/>
      <w:r w:rsidRPr="000C5783">
        <w:rPr>
          <w:rFonts w:ascii="Times New Roman" w:eastAsia="Times New Roman" w:hAnsi="Times New Roman" w:cs="Times New Roman"/>
          <w:sz w:val="24"/>
          <w:szCs w:val="24"/>
          <w:lang w:eastAsia="uk-UA"/>
        </w:rPr>
        <w:t>1) найменування громадського об'єднання та за наявності - скорочене найменування;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09" w:name="n103"/>
      <w:bookmarkEnd w:id="109"/>
      <w:r w:rsidRPr="000C5783">
        <w:rPr>
          <w:rFonts w:ascii="Times New Roman" w:eastAsia="Times New Roman" w:hAnsi="Times New Roman" w:cs="Times New Roman"/>
          <w:sz w:val="24"/>
          <w:szCs w:val="24"/>
          <w:lang w:eastAsia="uk-UA"/>
        </w:rPr>
        <w:t>2) мету (цілі) та напрями його діяльності;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10" w:name="n104"/>
      <w:bookmarkEnd w:id="110"/>
      <w:r w:rsidRPr="000C5783">
        <w:rPr>
          <w:rFonts w:ascii="Times New Roman" w:eastAsia="Times New Roman" w:hAnsi="Times New Roman" w:cs="Times New Roman"/>
          <w:sz w:val="24"/>
          <w:szCs w:val="24"/>
          <w:lang w:eastAsia="uk-UA"/>
        </w:rPr>
        <w:t>3) порядок набуття і припинення членства (участі) у громадському об'єднанні, права та обов'язки його членів (учасників);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11" w:name="n105"/>
      <w:bookmarkEnd w:id="111"/>
      <w:r w:rsidRPr="000C5783">
        <w:rPr>
          <w:rFonts w:ascii="Times New Roman" w:eastAsia="Times New Roman" w:hAnsi="Times New Roman" w:cs="Times New Roman"/>
          <w:sz w:val="24"/>
          <w:szCs w:val="24"/>
          <w:lang w:eastAsia="uk-UA"/>
        </w:rPr>
        <w:lastRenderedPageBreak/>
        <w:t>4) повноваження керівника, вищого органу управління, інших органів управління (далі – керівні органи) громадського об'єднання, порядок їх формування та зміни складу, термін повноважень, а також порядок визначення особи, уповноваженої представляти громадське об'єднання, та її заміни (для громадських об'єднань, що не мають статусу юридичної особи);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12" w:name="n106"/>
      <w:bookmarkEnd w:id="112"/>
      <w:r w:rsidRPr="000C5783">
        <w:rPr>
          <w:rFonts w:ascii="Times New Roman" w:eastAsia="Times New Roman" w:hAnsi="Times New Roman" w:cs="Times New Roman"/>
          <w:sz w:val="24"/>
          <w:szCs w:val="24"/>
          <w:lang w:eastAsia="uk-UA"/>
        </w:rPr>
        <w:t>5) періодичність засідань і процедуру прийняття рішень керівними органами громадського об'єднання, у тому числі шляхом використання засобів зв'язку;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13" w:name="n107"/>
      <w:bookmarkEnd w:id="113"/>
      <w:r w:rsidRPr="000C5783">
        <w:rPr>
          <w:rFonts w:ascii="Times New Roman" w:eastAsia="Times New Roman" w:hAnsi="Times New Roman" w:cs="Times New Roman"/>
          <w:sz w:val="24"/>
          <w:szCs w:val="24"/>
          <w:lang w:eastAsia="uk-UA"/>
        </w:rPr>
        <w:t>6) порядок звітування керівних органів громадського об'єднання перед його членами (учасниками);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14" w:name="n108"/>
      <w:bookmarkEnd w:id="114"/>
      <w:r w:rsidRPr="000C5783">
        <w:rPr>
          <w:rFonts w:ascii="Times New Roman" w:eastAsia="Times New Roman" w:hAnsi="Times New Roman" w:cs="Times New Roman"/>
          <w:sz w:val="24"/>
          <w:szCs w:val="24"/>
          <w:lang w:eastAsia="uk-UA"/>
        </w:rPr>
        <w:t>7) порядок оскарження рішень, дій, бездіяльності керівних органів громадського об'єднання та розгляду скарг;</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15" w:name="n109"/>
      <w:bookmarkEnd w:id="115"/>
      <w:r w:rsidRPr="000C5783">
        <w:rPr>
          <w:rFonts w:ascii="Times New Roman" w:eastAsia="Times New Roman" w:hAnsi="Times New Roman" w:cs="Times New Roman"/>
          <w:sz w:val="24"/>
          <w:szCs w:val="24"/>
          <w:lang w:eastAsia="uk-UA"/>
        </w:rPr>
        <w:t>8) джерела надходження і порядок використання коштів та іншого майна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16" w:name="n110"/>
      <w:bookmarkEnd w:id="116"/>
      <w:r w:rsidRPr="000C5783">
        <w:rPr>
          <w:rFonts w:ascii="Times New Roman" w:eastAsia="Times New Roman" w:hAnsi="Times New Roman" w:cs="Times New Roman"/>
          <w:sz w:val="24"/>
          <w:szCs w:val="24"/>
          <w:lang w:eastAsia="uk-UA"/>
        </w:rPr>
        <w:t>9) порядок створення, діяльності та припинення діяльності відокремлених підрозділів громадського об'єднання (у разі їх створення громадським об'єднанням, яке має намір здійснювати діяльність зі статусом юридичної особи);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17" w:name="n111"/>
      <w:bookmarkEnd w:id="117"/>
      <w:r w:rsidRPr="000C5783">
        <w:rPr>
          <w:rFonts w:ascii="Times New Roman" w:eastAsia="Times New Roman" w:hAnsi="Times New Roman" w:cs="Times New Roman"/>
          <w:sz w:val="24"/>
          <w:szCs w:val="24"/>
          <w:lang w:eastAsia="uk-UA"/>
        </w:rPr>
        <w:t>10) порядок внесення змін до статуту;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18" w:name="n112"/>
      <w:bookmarkEnd w:id="118"/>
      <w:r w:rsidRPr="000C5783">
        <w:rPr>
          <w:rFonts w:ascii="Times New Roman" w:eastAsia="Times New Roman" w:hAnsi="Times New Roman" w:cs="Times New Roman"/>
          <w:sz w:val="24"/>
          <w:szCs w:val="24"/>
          <w:lang w:eastAsia="uk-UA"/>
        </w:rPr>
        <w:t>11) порядок прийняття рішення щодо саморозпуску або реорганізації громадського об'єднання, а також щодо використання його коштів та іншого майна, що залишилися після саморозпуску, - для громадського об'єднання, яке має намір здійснювати діяльність зі статусом юридичної особи.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19" w:name="n113"/>
      <w:bookmarkEnd w:id="119"/>
      <w:r w:rsidRPr="000C5783">
        <w:rPr>
          <w:rFonts w:ascii="Times New Roman" w:eastAsia="Times New Roman" w:hAnsi="Times New Roman" w:cs="Times New Roman"/>
          <w:sz w:val="24"/>
          <w:szCs w:val="24"/>
          <w:lang w:eastAsia="uk-UA"/>
        </w:rPr>
        <w:t>2. У статуті громадського об'єднання можуть бути передбачені додаткові положення щодо утворення, діяльності і саморозпуску чи реорганізації громадського об'єднання, що не суперечать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20" w:name="n114"/>
      <w:bookmarkEnd w:id="120"/>
      <w:r w:rsidRPr="000C5783">
        <w:rPr>
          <w:rFonts w:ascii="Times New Roman" w:eastAsia="Times New Roman" w:hAnsi="Times New Roman" w:cs="Times New Roman"/>
          <w:sz w:val="24"/>
          <w:szCs w:val="24"/>
          <w:lang w:eastAsia="uk-UA"/>
        </w:rPr>
        <w:t>3. Статут громадського об'єднання, яке має намір здійснювати діяльність без статусу юридичної особи (у разі, якщо наявність статуту такого об'єднання передбачена рішенням про його утворення), може не містити положень, передбачених пунктами 5-8 частини першої цієї статті.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21" w:name="n115"/>
      <w:bookmarkEnd w:id="121"/>
      <w:r w:rsidRPr="000C5783">
        <w:rPr>
          <w:rFonts w:ascii="Times New Roman" w:eastAsia="Times New Roman" w:hAnsi="Times New Roman" w:cs="Times New Roman"/>
          <w:sz w:val="24"/>
          <w:szCs w:val="24"/>
          <w:lang w:eastAsia="uk-UA"/>
        </w:rPr>
        <w:t>Стаття 12. Реєстрація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22" w:name="n116"/>
      <w:bookmarkEnd w:id="122"/>
      <w:r w:rsidRPr="000C5783">
        <w:rPr>
          <w:rFonts w:ascii="Times New Roman" w:eastAsia="Times New Roman" w:hAnsi="Times New Roman" w:cs="Times New Roman"/>
          <w:sz w:val="24"/>
          <w:szCs w:val="24"/>
          <w:lang w:eastAsia="uk-UA"/>
        </w:rPr>
        <w:t xml:space="preserve">1. Громадське об'єднання, яке має намір здійснювати діяльність зі статусом юридичної особи, підлягає реєстрації в порядку, визначеному </w:t>
      </w:r>
      <w:hyperlink r:id="rId26" w:tgtFrame="_blank" w:history="1">
        <w:r w:rsidRPr="000C5783">
          <w:rPr>
            <w:rFonts w:ascii="Times New Roman" w:eastAsia="Times New Roman" w:hAnsi="Times New Roman" w:cs="Times New Roman"/>
            <w:color w:val="0000FF"/>
            <w:sz w:val="24"/>
            <w:szCs w:val="24"/>
            <w:u w:val="single"/>
            <w:lang w:eastAsia="uk-UA"/>
          </w:rPr>
          <w:t>Законом України "Про державну реєстрацію юридичних осіб та фізичних осіб - підприємців"</w:t>
        </w:r>
      </w:hyperlink>
      <w:r w:rsidRPr="000C5783">
        <w:rPr>
          <w:rFonts w:ascii="Times New Roman" w:eastAsia="Times New Roman" w:hAnsi="Times New Roman" w:cs="Times New Roman"/>
          <w:sz w:val="24"/>
          <w:szCs w:val="24"/>
          <w:lang w:eastAsia="uk-UA"/>
        </w:rPr>
        <w:t>, з урахуванням особливостей, установлених цим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23" w:name="n426"/>
      <w:bookmarkEnd w:id="123"/>
      <w:r w:rsidRPr="000C5783">
        <w:rPr>
          <w:rFonts w:ascii="Times New Roman" w:eastAsia="Times New Roman" w:hAnsi="Times New Roman" w:cs="Times New Roman"/>
          <w:sz w:val="24"/>
          <w:szCs w:val="24"/>
          <w:lang w:eastAsia="uk-UA"/>
        </w:rPr>
        <w:t xml:space="preserve">{Частина перша статті 12 із змінами, внесеними згідно із Законом </w:t>
      </w:r>
      <w:hyperlink r:id="rId27" w:anchor="n373" w:tgtFrame="_blank" w:history="1">
        <w:r w:rsidRPr="000C5783">
          <w:rPr>
            <w:rFonts w:ascii="Times New Roman" w:eastAsia="Times New Roman" w:hAnsi="Times New Roman" w:cs="Times New Roman"/>
            <w:color w:val="0000FF"/>
            <w:sz w:val="24"/>
            <w:szCs w:val="24"/>
            <w:u w:val="single"/>
            <w:lang w:eastAsia="uk-UA"/>
          </w:rPr>
          <w:t>№ 721-VII від 16.01.2014</w:t>
        </w:r>
      </w:hyperlink>
      <w:r w:rsidRPr="000C5783">
        <w:rPr>
          <w:rFonts w:ascii="Times New Roman" w:eastAsia="Times New Roman" w:hAnsi="Times New Roman" w:cs="Times New Roman"/>
          <w:sz w:val="24"/>
          <w:szCs w:val="24"/>
          <w:lang w:eastAsia="uk-UA"/>
        </w:rPr>
        <w:t xml:space="preserve"> - втратив чинність на підставі Закону </w:t>
      </w:r>
      <w:hyperlink r:id="rId28" w:anchor="n6" w:tgtFrame="_blank" w:history="1">
        <w:r w:rsidRPr="000C5783">
          <w:rPr>
            <w:rFonts w:ascii="Times New Roman" w:eastAsia="Times New Roman" w:hAnsi="Times New Roman" w:cs="Times New Roman"/>
            <w:color w:val="0000FF"/>
            <w:sz w:val="24"/>
            <w:szCs w:val="24"/>
            <w:u w:val="single"/>
            <w:lang w:eastAsia="uk-UA"/>
          </w:rPr>
          <w:t>№ 732-VII від 28.01.2014</w:t>
        </w:r>
      </w:hyperlink>
      <w:r w:rsidRPr="000C5783">
        <w:rPr>
          <w:rFonts w:ascii="Times New Roman" w:eastAsia="Times New Roman" w:hAnsi="Times New Roman" w:cs="Times New Roman"/>
          <w:sz w:val="24"/>
          <w:szCs w:val="24"/>
          <w:lang w:eastAsia="uk-UA"/>
        </w:rPr>
        <w:t xml:space="preserve">; із змінами, внесеними згідно із Законом </w:t>
      </w:r>
      <w:hyperlink r:id="rId29" w:anchor="n300"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24" w:name="n117"/>
      <w:bookmarkEnd w:id="124"/>
      <w:r w:rsidRPr="000C5783">
        <w:rPr>
          <w:rFonts w:ascii="Times New Roman" w:eastAsia="Times New Roman" w:hAnsi="Times New Roman" w:cs="Times New Roman"/>
          <w:sz w:val="24"/>
          <w:szCs w:val="24"/>
          <w:lang w:eastAsia="uk-UA"/>
        </w:rPr>
        <w:t>2. Реєстрація громадського об'єднання здійснюється безоплатно органами виконавчої влади, на які відповідно до законодавства покладені повноваження з питань реєстрації громадських об'єднань (далі - уповноважений орган з питань реєстрації), за місцезнаходженням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25" w:name="n118"/>
      <w:bookmarkEnd w:id="125"/>
      <w:r w:rsidRPr="000C5783">
        <w:rPr>
          <w:rFonts w:ascii="Times New Roman" w:eastAsia="Times New Roman" w:hAnsi="Times New Roman" w:cs="Times New Roman"/>
          <w:sz w:val="24"/>
          <w:szCs w:val="24"/>
          <w:lang w:eastAsia="uk-UA"/>
        </w:rPr>
        <w:lastRenderedPageBreak/>
        <w:t xml:space="preserve">3. Для реєстрації громадського об'єднання керівник або особа (особи), яка має право представляти громадське об'єднання для здійснення реєстраційних дій, протягом 60 днів з дня утворення громадського об'єднання подають (надсилають поштовим відправленням) до уповноваженого органу з питань реєстрації за місцезнаходженням громадського об'єднання </w:t>
      </w:r>
      <w:hyperlink r:id="rId30" w:anchor="n7" w:tgtFrame="_blank" w:history="1">
        <w:r w:rsidRPr="000C5783">
          <w:rPr>
            <w:rFonts w:ascii="Times New Roman" w:eastAsia="Times New Roman" w:hAnsi="Times New Roman" w:cs="Times New Roman"/>
            <w:color w:val="0000FF"/>
            <w:sz w:val="24"/>
            <w:szCs w:val="24"/>
            <w:u w:val="single"/>
            <w:lang w:eastAsia="uk-UA"/>
          </w:rPr>
          <w:t>заяву</w:t>
        </w:r>
      </w:hyperlink>
      <w:r w:rsidRPr="000C5783">
        <w:rPr>
          <w:rFonts w:ascii="Times New Roman" w:eastAsia="Times New Roman" w:hAnsi="Times New Roman" w:cs="Times New Roman"/>
          <w:sz w:val="24"/>
          <w:szCs w:val="24"/>
          <w:lang w:eastAsia="uk-UA"/>
        </w:rPr>
        <w:t xml:space="preserve"> за формою, затвердженою Міністерством юстиції України, до якої додаються: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26" w:name="n119"/>
      <w:bookmarkEnd w:id="126"/>
      <w:r w:rsidRPr="000C5783">
        <w:rPr>
          <w:rFonts w:ascii="Times New Roman" w:eastAsia="Times New Roman" w:hAnsi="Times New Roman" w:cs="Times New Roman"/>
          <w:sz w:val="24"/>
          <w:szCs w:val="24"/>
          <w:lang w:eastAsia="uk-UA"/>
        </w:rPr>
        <w:t xml:space="preserve">1) примірник протоколу установчих зборів, оформленого з дотриманням вимог </w:t>
      </w:r>
      <w:hyperlink r:id="rId31" w:anchor="n64" w:history="1">
        <w:r w:rsidRPr="000C5783">
          <w:rPr>
            <w:rFonts w:ascii="Times New Roman" w:eastAsia="Times New Roman" w:hAnsi="Times New Roman" w:cs="Times New Roman"/>
            <w:color w:val="0000FF"/>
            <w:sz w:val="24"/>
            <w:szCs w:val="24"/>
            <w:u w:val="single"/>
            <w:lang w:eastAsia="uk-UA"/>
          </w:rPr>
          <w:t>частин другої</w:t>
        </w:r>
      </w:hyperlink>
      <w:r w:rsidRPr="000C5783">
        <w:rPr>
          <w:rFonts w:ascii="Times New Roman" w:eastAsia="Times New Roman" w:hAnsi="Times New Roman" w:cs="Times New Roman"/>
          <w:sz w:val="24"/>
          <w:szCs w:val="24"/>
          <w:lang w:eastAsia="uk-UA"/>
        </w:rPr>
        <w:t xml:space="preserve">, </w:t>
      </w:r>
      <w:hyperlink r:id="rId32" w:anchor="n75" w:history="1">
        <w:r w:rsidRPr="000C5783">
          <w:rPr>
            <w:rFonts w:ascii="Times New Roman" w:eastAsia="Times New Roman" w:hAnsi="Times New Roman" w:cs="Times New Roman"/>
            <w:color w:val="0000FF"/>
            <w:sz w:val="24"/>
            <w:szCs w:val="24"/>
            <w:u w:val="single"/>
            <w:lang w:eastAsia="uk-UA"/>
          </w:rPr>
          <w:t>п'ятої</w:t>
        </w:r>
      </w:hyperlink>
      <w:r w:rsidRPr="000C5783">
        <w:rPr>
          <w:rFonts w:ascii="Times New Roman" w:eastAsia="Times New Roman" w:hAnsi="Times New Roman" w:cs="Times New Roman"/>
          <w:sz w:val="24"/>
          <w:szCs w:val="24"/>
          <w:lang w:eastAsia="uk-UA"/>
        </w:rPr>
        <w:t xml:space="preserve">, </w:t>
      </w:r>
      <w:hyperlink r:id="rId33" w:anchor="n77" w:history="1">
        <w:r w:rsidRPr="000C5783">
          <w:rPr>
            <w:rFonts w:ascii="Times New Roman" w:eastAsia="Times New Roman" w:hAnsi="Times New Roman" w:cs="Times New Roman"/>
            <w:color w:val="0000FF"/>
            <w:sz w:val="24"/>
            <w:szCs w:val="24"/>
            <w:u w:val="single"/>
            <w:lang w:eastAsia="uk-UA"/>
          </w:rPr>
          <w:t>сьомої статті 9</w:t>
        </w:r>
      </w:hyperlink>
      <w:r w:rsidRPr="000C5783">
        <w:rPr>
          <w:rFonts w:ascii="Times New Roman" w:eastAsia="Times New Roman" w:hAnsi="Times New Roman" w:cs="Times New Roman"/>
          <w:sz w:val="24"/>
          <w:szCs w:val="24"/>
          <w:lang w:eastAsia="uk-UA"/>
        </w:rPr>
        <w:t xml:space="preserve">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27" w:name="n120"/>
      <w:bookmarkEnd w:id="127"/>
      <w:r w:rsidRPr="000C5783">
        <w:rPr>
          <w:rFonts w:ascii="Times New Roman" w:eastAsia="Times New Roman" w:hAnsi="Times New Roman" w:cs="Times New Roman"/>
          <w:sz w:val="24"/>
          <w:szCs w:val="24"/>
          <w:lang w:eastAsia="uk-UA"/>
        </w:rPr>
        <w:t>2) статут (у двох примірниках);</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28" w:name="n121"/>
      <w:bookmarkEnd w:id="128"/>
      <w:r w:rsidRPr="000C5783">
        <w:rPr>
          <w:rFonts w:ascii="Times New Roman" w:eastAsia="Times New Roman" w:hAnsi="Times New Roman" w:cs="Times New Roman"/>
          <w:sz w:val="24"/>
          <w:szCs w:val="24"/>
          <w:lang w:eastAsia="uk-UA"/>
        </w:rPr>
        <w:t xml:space="preserve">3) відомості про керівні органи громадського об'єднання із зазначенням прізвища, ім'я, по батькові (за наявності), дати народження керівника, членів інших керівних органів, посади в керівних органах, контактного номера телефону та інших засобів зв'язку, а також зазначені відомості про особу (осіб), яка має право представляти громадське об'єднання для здійснення реєстраційних дій, до яких додається письмова згода цієї особи, передбачена </w:t>
      </w:r>
      <w:hyperlink r:id="rId34" w:anchor="n70" w:history="1">
        <w:r w:rsidRPr="000C5783">
          <w:rPr>
            <w:rFonts w:ascii="Times New Roman" w:eastAsia="Times New Roman" w:hAnsi="Times New Roman" w:cs="Times New Roman"/>
            <w:color w:val="0000FF"/>
            <w:sz w:val="24"/>
            <w:szCs w:val="24"/>
            <w:u w:val="single"/>
            <w:lang w:eastAsia="uk-UA"/>
          </w:rPr>
          <w:t>частиною шостою статті 9</w:t>
        </w:r>
      </w:hyperlink>
      <w:r w:rsidRPr="000C5783">
        <w:rPr>
          <w:rFonts w:ascii="Times New Roman" w:eastAsia="Times New Roman" w:hAnsi="Times New Roman" w:cs="Times New Roman"/>
          <w:sz w:val="24"/>
          <w:szCs w:val="24"/>
          <w:lang w:eastAsia="uk-UA"/>
        </w:rPr>
        <w:t xml:space="preserve"> цього Закону, якщо така особа не була присутня на установчих зборах;</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29" w:name="n122"/>
      <w:bookmarkEnd w:id="129"/>
      <w:r w:rsidRPr="000C5783">
        <w:rPr>
          <w:rFonts w:ascii="Times New Roman" w:eastAsia="Times New Roman" w:hAnsi="Times New Roman" w:cs="Times New Roman"/>
          <w:sz w:val="24"/>
          <w:szCs w:val="24"/>
          <w:lang w:eastAsia="uk-UA"/>
        </w:rPr>
        <w:t>4) заповнена реєстраційна картка на проведення державної реєстрації юридичної особи.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30" w:name="n429"/>
      <w:bookmarkEnd w:id="130"/>
      <w:r w:rsidRPr="000C5783">
        <w:rPr>
          <w:rFonts w:ascii="Times New Roman" w:eastAsia="Times New Roman" w:hAnsi="Times New Roman" w:cs="Times New Roman"/>
          <w:sz w:val="24"/>
          <w:szCs w:val="24"/>
          <w:lang w:eastAsia="uk-UA"/>
        </w:rPr>
        <w:t xml:space="preserve">{Пункт 5 частини третьої статті 12 виключено на підставі Закону </w:t>
      </w:r>
      <w:hyperlink r:id="rId35" w:anchor="n301"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31" w:name="n123"/>
      <w:bookmarkEnd w:id="131"/>
      <w:r w:rsidRPr="000C5783">
        <w:rPr>
          <w:rFonts w:ascii="Times New Roman" w:eastAsia="Times New Roman" w:hAnsi="Times New Roman" w:cs="Times New Roman"/>
          <w:sz w:val="24"/>
          <w:szCs w:val="24"/>
          <w:lang w:eastAsia="uk-UA"/>
        </w:rPr>
        <w:t>4. Заяву та документи, зазначені в пунктах 3 і 4 частини третьої цієї статті, підписує керівник або особа (особи), яка має право представляти громадське об'єднання для здійснення реєстраційних дій. Справжність підпису зазначеної особи на заяві про реєстрацію громадського об'єднання засвідчується нотаріально.</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32" w:name="n428"/>
      <w:bookmarkEnd w:id="132"/>
      <w:r w:rsidRPr="000C5783">
        <w:rPr>
          <w:rFonts w:ascii="Times New Roman" w:eastAsia="Times New Roman" w:hAnsi="Times New Roman" w:cs="Times New Roman"/>
          <w:sz w:val="24"/>
          <w:szCs w:val="24"/>
          <w:lang w:eastAsia="uk-UA"/>
        </w:rPr>
        <w:t xml:space="preserve">{Частина четверта статті 12 із змінами, внесеними згідно із Законом </w:t>
      </w:r>
      <w:hyperlink r:id="rId36" w:anchor="n376" w:tgtFrame="_blank" w:history="1">
        <w:r w:rsidRPr="000C5783">
          <w:rPr>
            <w:rFonts w:ascii="Times New Roman" w:eastAsia="Times New Roman" w:hAnsi="Times New Roman" w:cs="Times New Roman"/>
            <w:color w:val="0000FF"/>
            <w:sz w:val="24"/>
            <w:szCs w:val="24"/>
            <w:u w:val="single"/>
            <w:lang w:eastAsia="uk-UA"/>
          </w:rPr>
          <w:t>№ 721-VII від 16.01.2014</w:t>
        </w:r>
      </w:hyperlink>
      <w:r w:rsidRPr="000C5783">
        <w:rPr>
          <w:rFonts w:ascii="Times New Roman" w:eastAsia="Times New Roman" w:hAnsi="Times New Roman" w:cs="Times New Roman"/>
          <w:sz w:val="24"/>
          <w:szCs w:val="24"/>
          <w:lang w:eastAsia="uk-UA"/>
        </w:rPr>
        <w:t xml:space="preserve"> - втратив чинність на підставі Закону </w:t>
      </w:r>
      <w:hyperlink r:id="rId37" w:anchor="n6" w:tgtFrame="_blank" w:history="1">
        <w:r w:rsidRPr="000C5783">
          <w:rPr>
            <w:rFonts w:ascii="Times New Roman" w:eastAsia="Times New Roman" w:hAnsi="Times New Roman" w:cs="Times New Roman"/>
            <w:color w:val="0000FF"/>
            <w:sz w:val="24"/>
            <w:szCs w:val="24"/>
            <w:u w:val="single"/>
            <w:lang w:eastAsia="uk-UA"/>
          </w:rPr>
          <w:t>№ 732-VII від 28.01.2014</w:t>
        </w:r>
      </w:hyperlink>
      <w:r w:rsidRPr="000C5783">
        <w:rPr>
          <w:rFonts w:ascii="Times New Roman" w:eastAsia="Times New Roman" w:hAnsi="Times New Roman" w:cs="Times New Roman"/>
          <w:sz w:val="24"/>
          <w:szCs w:val="24"/>
          <w:lang w:eastAsia="uk-UA"/>
        </w:rPr>
        <w:t xml:space="preserve">; із змінами, внесеними згідно із Законом </w:t>
      </w:r>
      <w:hyperlink r:id="rId38" w:anchor="n302"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33" w:name="n124"/>
      <w:bookmarkEnd w:id="133"/>
      <w:r w:rsidRPr="000C5783">
        <w:rPr>
          <w:rFonts w:ascii="Times New Roman" w:eastAsia="Times New Roman" w:hAnsi="Times New Roman" w:cs="Times New Roman"/>
          <w:sz w:val="24"/>
          <w:szCs w:val="24"/>
          <w:lang w:eastAsia="uk-UA"/>
        </w:rPr>
        <w:t>5. Для реєстрації громадської спілки, крім документів, передбачених частиною третьою цієї статті, подаються документи, які містять відомості щодо структури власності засновників - юридичних осіб та фізичних осіб - власників істотної участі цих юридичних осіб.</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34" w:name="n125"/>
      <w:bookmarkEnd w:id="134"/>
      <w:r w:rsidRPr="000C5783">
        <w:rPr>
          <w:rFonts w:ascii="Times New Roman" w:eastAsia="Times New Roman" w:hAnsi="Times New Roman" w:cs="Times New Roman"/>
          <w:sz w:val="24"/>
          <w:szCs w:val="24"/>
          <w:lang w:eastAsia="uk-UA"/>
        </w:rPr>
        <w:t xml:space="preserve">6. У разі якщо засновником (засновниками) громадської спілки є іноземна юридична особа, крім документів, передбачених частиною третьою цієї статті, додатково подається легалізований у встановленому порядку документ про підтвердження реєстрації іноземної юридичної особи в країні її місцезнаходження - витяг із торговельного, банківського або судового реєстру, що відповідає вимогам </w:t>
      </w:r>
      <w:hyperlink r:id="rId39" w:tgtFrame="_blank" w:history="1">
        <w:r w:rsidRPr="000C5783">
          <w:rPr>
            <w:rFonts w:ascii="Times New Roman" w:eastAsia="Times New Roman" w:hAnsi="Times New Roman" w:cs="Times New Roman"/>
            <w:color w:val="0000FF"/>
            <w:sz w:val="24"/>
            <w:szCs w:val="24"/>
            <w:u w:val="single"/>
            <w:lang w:eastAsia="uk-UA"/>
          </w:rPr>
          <w:t>Закону України "Про державну реєстрацію юридичних осіб та фізичних осіб - підприємців"</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35" w:name="n126"/>
      <w:bookmarkEnd w:id="135"/>
      <w:r w:rsidRPr="000C5783">
        <w:rPr>
          <w:rFonts w:ascii="Times New Roman" w:eastAsia="Times New Roman" w:hAnsi="Times New Roman" w:cs="Times New Roman"/>
          <w:sz w:val="24"/>
          <w:szCs w:val="24"/>
          <w:lang w:eastAsia="uk-UA"/>
        </w:rPr>
        <w:t>7. Документи, які відповідно до вимог цього Закону подаються (надсилаються) до уповноваженого органу з питань реєстрації, мають бути викладені державною мовою.</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36" w:name="n127"/>
      <w:bookmarkEnd w:id="136"/>
      <w:r w:rsidRPr="000C5783">
        <w:rPr>
          <w:rFonts w:ascii="Times New Roman" w:eastAsia="Times New Roman" w:hAnsi="Times New Roman" w:cs="Times New Roman"/>
          <w:sz w:val="24"/>
          <w:szCs w:val="24"/>
          <w:lang w:eastAsia="uk-UA"/>
        </w:rPr>
        <w:t>8. У разі неподання (</w:t>
      </w:r>
      <w:proofErr w:type="spellStart"/>
      <w:r w:rsidRPr="000C5783">
        <w:rPr>
          <w:rFonts w:ascii="Times New Roman" w:eastAsia="Times New Roman" w:hAnsi="Times New Roman" w:cs="Times New Roman"/>
          <w:sz w:val="24"/>
          <w:szCs w:val="24"/>
          <w:lang w:eastAsia="uk-UA"/>
        </w:rPr>
        <w:t>ненадсилання</w:t>
      </w:r>
      <w:proofErr w:type="spellEnd"/>
      <w:r w:rsidRPr="000C5783">
        <w:rPr>
          <w:rFonts w:ascii="Times New Roman" w:eastAsia="Times New Roman" w:hAnsi="Times New Roman" w:cs="Times New Roman"/>
          <w:sz w:val="24"/>
          <w:szCs w:val="24"/>
          <w:lang w:eastAsia="uk-UA"/>
        </w:rPr>
        <w:t>) документів для реєстрації громадського об'єднання протягом 60 днів з дня утворення таке громадське об'єднання не вважається утвореним.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37" w:name="n128"/>
      <w:bookmarkEnd w:id="137"/>
      <w:r w:rsidRPr="000C5783">
        <w:rPr>
          <w:rFonts w:ascii="Times New Roman" w:eastAsia="Times New Roman" w:hAnsi="Times New Roman" w:cs="Times New Roman"/>
          <w:sz w:val="24"/>
          <w:szCs w:val="24"/>
          <w:lang w:eastAsia="uk-UA"/>
        </w:rPr>
        <w:t>9. На підставі поданих документів уповноважений орган з питань реєстрації протягом семи робочих днів з дня їх отримання приймає рішення про реєстрацію або про відмову у реєстрації громадського об'єднання, про направлення документів на доопрацювання чи про залишення документів без розгляду по суті.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38" w:name="n129"/>
      <w:bookmarkEnd w:id="138"/>
      <w:r w:rsidRPr="000C5783">
        <w:rPr>
          <w:rFonts w:ascii="Times New Roman" w:eastAsia="Times New Roman" w:hAnsi="Times New Roman" w:cs="Times New Roman"/>
          <w:sz w:val="24"/>
          <w:szCs w:val="24"/>
          <w:lang w:eastAsia="uk-UA"/>
        </w:rPr>
        <w:lastRenderedPageBreak/>
        <w:t>10. Відмова у реєстрації громадського об'єднання допускається за наявності однієї або сукупності таких підстав: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39" w:name="n130"/>
      <w:bookmarkEnd w:id="139"/>
      <w:r w:rsidRPr="000C5783">
        <w:rPr>
          <w:rFonts w:ascii="Times New Roman" w:eastAsia="Times New Roman" w:hAnsi="Times New Roman" w:cs="Times New Roman"/>
          <w:sz w:val="24"/>
          <w:szCs w:val="24"/>
          <w:lang w:eastAsia="uk-UA"/>
        </w:rPr>
        <w:t xml:space="preserve">1) наявність у статуті та рішеннях, відображених у протоколі про утворення громадського об'єднання, положень, що не відповідають </w:t>
      </w:r>
      <w:hyperlink r:id="rId40" w:tgtFrame="_blank" w:history="1">
        <w:r w:rsidRPr="000C5783">
          <w:rPr>
            <w:rFonts w:ascii="Times New Roman" w:eastAsia="Times New Roman" w:hAnsi="Times New Roman" w:cs="Times New Roman"/>
            <w:color w:val="0000FF"/>
            <w:sz w:val="24"/>
            <w:szCs w:val="24"/>
            <w:u w:val="single"/>
            <w:lang w:eastAsia="uk-UA"/>
          </w:rPr>
          <w:t>Конституції України</w:t>
        </w:r>
      </w:hyperlink>
      <w:r w:rsidRPr="000C5783">
        <w:rPr>
          <w:rFonts w:ascii="Times New Roman" w:eastAsia="Times New Roman" w:hAnsi="Times New Roman" w:cs="Times New Roman"/>
          <w:sz w:val="24"/>
          <w:szCs w:val="24"/>
          <w:lang w:eastAsia="uk-UA"/>
        </w:rPr>
        <w:t xml:space="preserve">, </w:t>
      </w:r>
      <w:hyperlink r:id="rId41" w:anchor="n37" w:history="1">
        <w:r w:rsidRPr="000C5783">
          <w:rPr>
            <w:rFonts w:ascii="Times New Roman" w:eastAsia="Times New Roman" w:hAnsi="Times New Roman" w:cs="Times New Roman"/>
            <w:color w:val="0000FF"/>
            <w:sz w:val="24"/>
            <w:szCs w:val="24"/>
            <w:u w:val="single"/>
            <w:lang w:eastAsia="uk-UA"/>
          </w:rPr>
          <w:t>статті 4</w:t>
        </w:r>
      </w:hyperlink>
      <w:r w:rsidRPr="000C5783">
        <w:rPr>
          <w:rFonts w:ascii="Times New Roman" w:eastAsia="Times New Roman" w:hAnsi="Times New Roman" w:cs="Times New Roman"/>
          <w:sz w:val="24"/>
          <w:szCs w:val="24"/>
          <w:lang w:eastAsia="uk-UA"/>
        </w:rPr>
        <w:t xml:space="preserve">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40" w:name="n131"/>
      <w:bookmarkEnd w:id="140"/>
      <w:r w:rsidRPr="000C5783">
        <w:rPr>
          <w:rFonts w:ascii="Times New Roman" w:eastAsia="Times New Roman" w:hAnsi="Times New Roman" w:cs="Times New Roman"/>
          <w:sz w:val="24"/>
          <w:szCs w:val="24"/>
          <w:lang w:eastAsia="uk-UA"/>
        </w:rPr>
        <w:t xml:space="preserve">2) порушення вимог </w:t>
      </w:r>
      <w:hyperlink r:id="rId42" w:anchor="n50" w:history="1">
        <w:r w:rsidRPr="000C5783">
          <w:rPr>
            <w:rFonts w:ascii="Times New Roman" w:eastAsia="Times New Roman" w:hAnsi="Times New Roman" w:cs="Times New Roman"/>
            <w:color w:val="0000FF"/>
            <w:sz w:val="24"/>
            <w:szCs w:val="24"/>
            <w:u w:val="single"/>
            <w:lang w:eastAsia="uk-UA"/>
          </w:rPr>
          <w:t>статей 7</w:t>
        </w:r>
      </w:hyperlink>
      <w:r w:rsidRPr="000C5783">
        <w:rPr>
          <w:rFonts w:ascii="Times New Roman" w:eastAsia="Times New Roman" w:hAnsi="Times New Roman" w:cs="Times New Roman"/>
          <w:sz w:val="24"/>
          <w:szCs w:val="24"/>
          <w:lang w:eastAsia="uk-UA"/>
        </w:rPr>
        <w:t xml:space="preserve">, </w:t>
      </w:r>
      <w:hyperlink r:id="rId43" w:anchor="n84" w:history="1">
        <w:r w:rsidRPr="000C5783">
          <w:rPr>
            <w:rFonts w:ascii="Times New Roman" w:eastAsia="Times New Roman" w:hAnsi="Times New Roman" w:cs="Times New Roman"/>
            <w:color w:val="0000FF"/>
            <w:sz w:val="24"/>
            <w:szCs w:val="24"/>
            <w:u w:val="single"/>
            <w:lang w:eastAsia="uk-UA"/>
          </w:rPr>
          <w:t>10</w:t>
        </w:r>
      </w:hyperlink>
      <w:r w:rsidRPr="000C5783">
        <w:rPr>
          <w:rFonts w:ascii="Times New Roman" w:eastAsia="Times New Roman" w:hAnsi="Times New Roman" w:cs="Times New Roman"/>
          <w:sz w:val="24"/>
          <w:szCs w:val="24"/>
          <w:lang w:eastAsia="uk-UA"/>
        </w:rPr>
        <w:t xml:space="preserve">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41" w:name="n132"/>
      <w:bookmarkEnd w:id="141"/>
      <w:r w:rsidRPr="000C5783">
        <w:rPr>
          <w:rFonts w:ascii="Times New Roman" w:eastAsia="Times New Roman" w:hAnsi="Times New Roman" w:cs="Times New Roman"/>
          <w:sz w:val="24"/>
          <w:szCs w:val="24"/>
          <w:lang w:eastAsia="uk-UA"/>
        </w:rPr>
        <w:t>11. За відсутності підстав для відмови у реєстрації громадського об'єднання, передбачених частиною десятою цієї статті, для направлення документів на доопрацювання, передбачених частиною чотирнадцятою цієї статті, або для залишення документів без розгляду по суті, передбачених частиною сімнадцятою цієї статті, уповноважений орган з питань реєстрації у межах строку, визначеного частиною дев'ятою цієї статті: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42" w:name="n133"/>
      <w:bookmarkEnd w:id="142"/>
      <w:r w:rsidRPr="000C5783">
        <w:rPr>
          <w:rFonts w:ascii="Times New Roman" w:eastAsia="Times New Roman" w:hAnsi="Times New Roman" w:cs="Times New Roman"/>
          <w:sz w:val="24"/>
          <w:szCs w:val="24"/>
          <w:lang w:eastAsia="uk-UA"/>
        </w:rPr>
        <w:t>1) приймає рішення у формі наказу про реєстрацію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43" w:name="n134"/>
      <w:bookmarkEnd w:id="143"/>
      <w:r w:rsidRPr="000C5783">
        <w:rPr>
          <w:rFonts w:ascii="Times New Roman" w:eastAsia="Times New Roman" w:hAnsi="Times New Roman" w:cs="Times New Roman"/>
          <w:sz w:val="24"/>
          <w:szCs w:val="24"/>
          <w:lang w:eastAsia="uk-UA"/>
        </w:rPr>
        <w:t>2) вносить до Реєстру громадських об'єднань відомості про зареєстроване громадське об'єднання та забезпечує внесення відомостей про зареєстроване громадське об'єднання як юридичну особу до Єдиного державного реєстру юридичних осіб та фізичних осіб - підприємців;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44" w:name="n135"/>
      <w:bookmarkEnd w:id="144"/>
      <w:r w:rsidRPr="000C5783">
        <w:rPr>
          <w:rFonts w:ascii="Times New Roman" w:eastAsia="Times New Roman" w:hAnsi="Times New Roman" w:cs="Times New Roman"/>
          <w:sz w:val="24"/>
          <w:szCs w:val="24"/>
          <w:lang w:eastAsia="uk-UA"/>
        </w:rPr>
        <w:t xml:space="preserve">3) видає (надсилає рекомендованим листом з повідомленням про вручення) керівнику або особі (особам), яка має право представляти громадське об'єднання для здійснення реєстраційних дій, виписку з Єдиного державного реєстру юридичних осіб та фізичних осіб - підприємців (далі - виписка з Єдиного державного реєстру), </w:t>
      </w:r>
      <w:hyperlink r:id="rId44" w:anchor="n11" w:tgtFrame="_blank" w:history="1">
        <w:r w:rsidRPr="000C5783">
          <w:rPr>
            <w:rFonts w:ascii="Times New Roman" w:eastAsia="Times New Roman" w:hAnsi="Times New Roman" w:cs="Times New Roman"/>
            <w:color w:val="0000FF"/>
            <w:sz w:val="24"/>
            <w:szCs w:val="24"/>
            <w:u w:val="single"/>
            <w:lang w:eastAsia="uk-UA"/>
          </w:rPr>
          <w:t>свідоцтво про реєстрацію громадського об'єднання як громадської організації чи громадської спілки</w:t>
        </w:r>
      </w:hyperlink>
      <w:r w:rsidRPr="000C5783">
        <w:rPr>
          <w:rFonts w:ascii="Times New Roman" w:eastAsia="Times New Roman" w:hAnsi="Times New Roman" w:cs="Times New Roman"/>
          <w:sz w:val="24"/>
          <w:szCs w:val="24"/>
          <w:lang w:eastAsia="uk-UA"/>
        </w:rPr>
        <w:t xml:space="preserve"> установленого Кабінетом Міністрів України зразка (далі - свідоцтво про реєстрацію) та один примірник статуту з відміткою про реєстрацію.</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45" w:name="n136"/>
      <w:bookmarkEnd w:id="145"/>
      <w:r w:rsidRPr="000C5783">
        <w:rPr>
          <w:rFonts w:ascii="Times New Roman" w:eastAsia="Times New Roman" w:hAnsi="Times New Roman" w:cs="Times New Roman"/>
          <w:sz w:val="24"/>
          <w:szCs w:val="24"/>
          <w:lang w:eastAsia="uk-UA"/>
        </w:rPr>
        <w:t>12. За наявності підстав для відмови у реєстрації громадського об'єднання, передбачених частиною десятою цієї статті, уповноважений орган з питань реєстрації у межах строку, передбаченого частиною дев'ятою цієї статті, приймає рішення у формі наказу про відмову у реєстрації. Невід'ємним додатком до рішення є висновок за результатами правової експертизи, який має бути вмотивованим та містити вичерпні підстави відмови.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46" w:name="n137"/>
      <w:bookmarkEnd w:id="146"/>
      <w:r w:rsidRPr="000C5783">
        <w:rPr>
          <w:rFonts w:ascii="Times New Roman" w:eastAsia="Times New Roman" w:hAnsi="Times New Roman" w:cs="Times New Roman"/>
          <w:sz w:val="24"/>
          <w:szCs w:val="24"/>
          <w:lang w:eastAsia="uk-UA"/>
        </w:rPr>
        <w:t>13. Копія рішення, передбаченого частиною дванадцятою цієї статті, видається (надсилається рекомендованим листом з повідомленням про вручення) керівнику або особі (особам), яка має право представляти громадське об'єднання для здійснення реєстраційних дій, не пізніше наступного дня після його прийняття. У разі прийняття рішення про відмову у реєстрації громадського об'єднання з підстав, передбачених пунктом 2 частини десятої цієї статті, копія рішення надсилається разом з одним примірником статуту та документами, що подавалися для проведення реєстрації такого об'єднання (крім документів, до яких висловлені зауваження).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47" w:name="n138"/>
      <w:bookmarkEnd w:id="147"/>
      <w:r w:rsidRPr="000C5783">
        <w:rPr>
          <w:rFonts w:ascii="Times New Roman" w:eastAsia="Times New Roman" w:hAnsi="Times New Roman" w:cs="Times New Roman"/>
          <w:sz w:val="24"/>
          <w:szCs w:val="24"/>
          <w:lang w:eastAsia="uk-UA"/>
        </w:rPr>
        <w:t>14. Уповноважений орган з питань реєстрації у межах строку, передбаченого частиною дев'ятою цієї статті, приймає рішення у формі наказу про направлення документів на доопрацювання за наявності однієї або сукупності таких підстав: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48" w:name="n139"/>
      <w:bookmarkEnd w:id="148"/>
      <w:r w:rsidRPr="000C5783">
        <w:rPr>
          <w:rFonts w:ascii="Times New Roman" w:eastAsia="Times New Roman" w:hAnsi="Times New Roman" w:cs="Times New Roman"/>
          <w:sz w:val="24"/>
          <w:szCs w:val="24"/>
          <w:lang w:eastAsia="uk-UA"/>
        </w:rPr>
        <w:t xml:space="preserve">1) невідповідність таких документів вимогам </w:t>
      </w:r>
      <w:hyperlink r:id="rId45" w:anchor="n59" w:history="1">
        <w:r w:rsidRPr="000C5783">
          <w:rPr>
            <w:rFonts w:ascii="Times New Roman" w:eastAsia="Times New Roman" w:hAnsi="Times New Roman" w:cs="Times New Roman"/>
            <w:color w:val="0000FF"/>
            <w:sz w:val="24"/>
            <w:szCs w:val="24"/>
            <w:u w:val="single"/>
            <w:lang w:eastAsia="uk-UA"/>
          </w:rPr>
          <w:t>статей 8</w:t>
        </w:r>
      </w:hyperlink>
      <w:r w:rsidRPr="000C5783">
        <w:rPr>
          <w:rFonts w:ascii="Times New Roman" w:eastAsia="Times New Roman" w:hAnsi="Times New Roman" w:cs="Times New Roman"/>
          <w:sz w:val="24"/>
          <w:szCs w:val="24"/>
          <w:lang w:eastAsia="uk-UA"/>
        </w:rPr>
        <w:t xml:space="preserve">, </w:t>
      </w:r>
      <w:hyperlink r:id="rId46" w:anchor="n62" w:history="1">
        <w:r w:rsidRPr="000C5783">
          <w:rPr>
            <w:rFonts w:ascii="Times New Roman" w:eastAsia="Times New Roman" w:hAnsi="Times New Roman" w:cs="Times New Roman"/>
            <w:color w:val="0000FF"/>
            <w:sz w:val="24"/>
            <w:szCs w:val="24"/>
            <w:u w:val="single"/>
            <w:lang w:eastAsia="uk-UA"/>
          </w:rPr>
          <w:t>9</w:t>
        </w:r>
      </w:hyperlink>
      <w:r w:rsidRPr="000C5783">
        <w:rPr>
          <w:rFonts w:ascii="Times New Roman" w:eastAsia="Times New Roman" w:hAnsi="Times New Roman" w:cs="Times New Roman"/>
          <w:sz w:val="24"/>
          <w:szCs w:val="24"/>
          <w:lang w:eastAsia="uk-UA"/>
        </w:rPr>
        <w:t xml:space="preserve">, </w:t>
      </w:r>
      <w:hyperlink r:id="rId47" w:anchor="n100" w:history="1">
        <w:r w:rsidRPr="000C5783">
          <w:rPr>
            <w:rFonts w:ascii="Times New Roman" w:eastAsia="Times New Roman" w:hAnsi="Times New Roman" w:cs="Times New Roman"/>
            <w:color w:val="0000FF"/>
            <w:sz w:val="24"/>
            <w:szCs w:val="24"/>
            <w:u w:val="single"/>
            <w:lang w:eastAsia="uk-UA"/>
          </w:rPr>
          <w:t>11</w:t>
        </w:r>
      </w:hyperlink>
      <w:r w:rsidRPr="000C5783">
        <w:rPr>
          <w:rFonts w:ascii="Times New Roman" w:eastAsia="Times New Roman" w:hAnsi="Times New Roman" w:cs="Times New Roman"/>
          <w:sz w:val="24"/>
          <w:szCs w:val="24"/>
          <w:lang w:eastAsia="uk-UA"/>
        </w:rPr>
        <w:t xml:space="preserve">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49" w:name="n140"/>
      <w:bookmarkEnd w:id="149"/>
      <w:r w:rsidRPr="000C5783">
        <w:rPr>
          <w:rFonts w:ascii="Times New Roman" w:eastAsia="Times New Roman" w:hAnsi="Times New Roman" w:cs="Times New Roman"/>
          <w:sz w:val="24"/>
          <w:szCs w:val="24"/>
          <w:lang w:eastAsia="uk-UA"/>
        </w:rPr>
        <w:t xml:space="preserve">2) виявлення у статуті громадського об'єднання положень, які суперечать цьому Закону (крім </w:t>
      </w:r>
      <w:hyperlink r:id="rId48" w:anchor="n37" w:history="1">
        <w:r w:rsidRPr="000C5783">
          <w:rPr>
            <w:rFonts w:ascii="Times New Roman" w:eastAsia="Times New Roman" w:hAnsi="Times New Roman" w:cs="Times New Roman"/>
            <w:color w:val="0000FF"/>
            <w:sz w:val="24"/>
            <w:szCs w:val="24"/>
            <w:u w:val="single"/>
            <w:lang w:eastAsia="uk-UA"/>
          </w:rPr>
          <w:t>статті 4</w:t>
        </w:r>
      </w:hyperlink>
      <w:r w:rsidRPr="000C5783">
        <w:rPr>
          <w:rFonts w:ascii="Times New Roman" w:eastAsia="Times New Roman" w:hAnsi="Times New Roman" w:cs="Times New Roman"/>
          <w:sz w:val="24"/>
          <w:szCs w:val="24"/>
          <w:lang w:eastAsia="uk-UA"/>
        </w:rPr>
        <w:t>) та іншим законам України;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50" w:name="n141"/>
      <w:bookmarkEnd w:id="150"/>
      <w:r w:rsidRPr="000C5783">
        <w:rPr>
          <w:rFonts w:ascii="Times New Roman" w:eastAsia="Times New Roman" w:hAnsi="Times New Roman" w:cs="Times New Roman"/>
          <w:sz w:val="24"/>
          <w:szCs w:val="24"/>
          <w:lang w:eastAsia="uk-UA"/>
        </w:rPr>
        <w:lastRenderedPageBreak/>
        <w:t>3) порушення порядку створення громадського об'єднання як юридичної особи, встановленого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51" w:name="n142"/>
      <w:bookmarkEnd w:id="151"/>
      <w:r w:rsidRPr="000C5783">
        <w:rPr>
          <w:rFonts w:ascii="Times New Roman" w:eastAsia="Times New Roman" w:hAnsi="Times New Roman" w:cs="Times New Roman"/>
          <w:sz w:val="24"/>
          <w:szCs w:val="24"/>
          <w:lang w:eastAsia="uk-UA"/>
        </w:rPr>
        <w:t>а) наявність обмежень на зайняття відповідних посад, встановлених законом щодо осіб, які зазначені як керівник, посадові особи інших керівних органів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52" w:name="n143"/>
      <w:bookmarkEnd w:id="152"/>
      <w:r w:rsidRPr="000C5783">
        <w:rPr>
          <w:rFonts w:ascii="Times New Roman" w:eastAsia="Times New Roman" w:hAnsi="Times New Roman" w:cs="Times New Roman"/>
          <w:sz w:val="24"/>
          <w:szCs w:val="24"/>
          <w:lang w:eastAsia="uk-UA"/>
        </w:rPr>
        <w:t>б) невідповідність відомостей, вказаних у реєстраційній картці на проведення державної реєстрації громадського об'єднання як юридичної особи, відомостям, зазначеним у документах, що подані для проведення реєстрації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53" w:name="n144"/>
      <w:bookmarkEnd w:id="153"/>
      <w:r w:rsidRPr="000C5783">
        <w:rPr>
          <w:rFonts w:ascii="Times New Roman" w:eastAsia="Times New Roman" w:hAnsi="Times New Roman" w:cs="Times New Roman"/>
          <w:sz w:val="24"/>
          <w:szCs w:val="24"/>
          <w:lang w:eastAsia="uk-UA"/>
        </w:rPr>
        <w:t>15. Висновок за результатами правової експертизи, який є невід'ємним додатком до рішення, має містити вичерпні та вмотивовані (з посиланням на відповідні положення законів України) зауваження до поданих документів.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54" w:name="n145"/>
      <w:bookmarkEnd w:id="154"/>
      <w:r w:rsidRPr="000C5783">
        <w:rPr>
          <w:rFonts w:ascii="Times New Roman" w:eastAsia="Times New Roman" w:hAnsi="Times New Roman" w:cs="Times New Roman"/>
          <w:sz w:val="24"/>
          <w:szCs w:val="24"/>
          <w:lang w:eastAsia="uk-UA"/>
        </w:rPr>
        <w:t>16. У разі прийняття рішення про направлення громадському об'єднанню поданих документів на доопрацювання копія рішення видається (надсилається рекомендованим листом з повідомленням про вручення) керівнику або особі (особам), яка має право представляти громадське об'єднання для здійснення реєстраційних дій, не пізніше наступного дня після його прийняття, разом з одним примірником статуту та документами, що подавалися для проведення реєстрації такого об'єднання (крім документів, до яких висловлені зауваження у висновку).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55" w:name="n146"/>
      <w:bookmarkEnd w:id="155"/>
      <w:r w:rsidRPr="000C5783">
        <w:rPr>
          <w:rFonts w:ascii="Times New Roman" w:eastAsia="Times New Roman" w:hAnsi="Times New Roman" w:cs="Times New Roman"/>
          <w:sz w:val="24"/>
          <w:szCs w:val="24"/>
          <w:lang w:eastAsia="uk-UA"/>
        </w:rPr>
        <w:t>17. Уповноважений орган з питань реєстрації приймає рішення про залишення документів без розгляду по суті за наявності однієї або сукупності таких підстав: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56" w:name="n147"/>
      <w:bookmarkEnd w:id="156"/>
      <w:r w:rsidRPr="000C5783">
        <w:rPr>
          <w:rFonts w:ascii="Times New Roman" w:eastAsia="Times New Roman" w:hAnsi="Times New Roman" w:cs="Times New Roman"/>
          <w:sz w:val="24"/>
          <w:szCs w:val="24"/>
          <w:lang w:eastAsia="uk-UA"/>
        </w:rPr>
        <w:t>1) документи подані не в повному обсязі;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57" w:name="n148"/>
      <w:bookmarkEnd w:id="157"/>
      <w:r w:rsidRPr="000C5783">
        <w:rPr>
          <w:rFonts w:ascii="Times New Roman" w:eastAsia="Times New Roman" w:hAnsi="Times New Roman" w:cs="Times New Roman"/>
          <w:sz w:val="24"/>
          <w:szCs w:val="24"/>
          <w:lang w:eastAsia="uk-UA"/>
        </w:rPr>
        <w:t>2) неповнота відомостей у поданих громадським об'єднанням документах, яку не можна усунути без прийняття рішення про залишення документів без розгляду по суті;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58" w:name="n149"/>
      <w:bookmarkEnd w:id="158"/>
      <w:r w:rsidRPr="000C5783">
        <w:rPr>
          <w:rFonts w:ascii="Times New Roman" w:eastAsia="Times New Roman" w:hAnsi="Times New Roman" w:cs="Times New Roman"/>
          <w:sz w:val="24"/>
          <w:szCs w:val="24"/>
          <w:lang w:eastAsia="uk-UA"/>
        </w:rPr>
        <w:t>3) документи подані особою, яка не має на це повноважень;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59" w:name="n150"/>
      <w:bookmarkEnd w:id="159"/>
      <w:r w:rsidRPr="000C5783">
        <w:rPr>
          <w:rFonts w:ascii="Times New Roman" w:eastAsia="Times New Roman" w:hAnsi="Times New Roman" w:cs="Times New Roman"/>
          <w:sz w:val="24"/>
          <w:szCs w:val="24"/>
          <w:lang w:eastAsia="uk-UA"/>
        </w:rPr>
        <w:t>4) документи подано з порушенням строку подання документів для реєстрації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60" w:name="n151"/>
      <w:bookmarkEnd w:id="160"/>
      <w:r w:rsidRPr="000C5783">
        <w:rPr>
          <w:rFonts w:ascii="Times New Roman" w:eastAsia="Times New Roman" w:hAnsi="Times New Roman" w:cs="Times New Roman"/>
          <w:sz w:val="24"/>
          <w:szCs w:val="24"/>
          <w:lang w:eastAsia="uk-UA"/>
        </w:rPr>
        <w:t>5) громадське об'єднання в установлений частиною дев'ятнадцятою цієї статті строк не подало до уповноваженого органу з питань реєстрації виправлених документів.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61" w:name="n152"/>
      <w:bookmarkEnd w:id="161"/>
      <w:r w:rsidRPr="000C5783">
        <w:rPr>
          <w:rFonts w:ascii="Times New Roman" w:eastAsia="Times New Roman" w:hAnsi="Times New Roman" w:cs="Times New Roman"/>
          <w:sz w:val="24"/>
          <w:szCs w:val="24"/>
          <w:lang w:eastAsia="uk-UA"/>
        </w:rPr>
        <w:t>18. Уповноважений орган з питань реєстрації у межах строку, передбаченого частиною дев'ятою цієї статті, видає (надсилає рекомендованим листом з повідомленням про вручення) керівнику або особі (особам), яка має право представляти громадське об'єднання для здійснення реєстраційних дій, копію рішення у формі наказу про залишення документів без розгляду по суті, один примірник статуту та документи, що подавалися для проведення реєстрації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62" w:name="n153"/>
      <w:bookmarkEnd w:id="162"/>
      <w:r w:rsidRPr="000C5783">
        <w:rPr>
          <w:rFonts w:ascii="Times New Roman" w:eastAsia="Times New Roman" w:hAnsi="Times New Roman" w:cs="Times New Roman"/>
          <w:sz w:val="24"/>
          <w:szCs w:val="24"/>
          <w:lang w:eastAsia="uk-UA"/>
        </w:rPr>
        <w:t xml:space="preserve">19. Громадське об'єднання протягом шести місяців з дня отримання копії рішення про відмову у реєстрації громадського об'єднання з підстав, передбачених пунктом 2 частини десятої цієї статті, про направлення документів на доопрацювання, залишення документів без розгляду по суті може усунути недоліки та подати документи уповноваженому органу з питань реєстрації в порядку, визначеному цією статтею. У разі виявлення у статуті громадського об'єднання положень, які суперечать цьому Закону та іншим законам України (крім випадків, зазначених у пункті 1 частини десятої цієї статті), рішення про внесення змін до статуту громадського об'єднання приймається в порядку, визначеному </w:t>
      </w:r>
      <w:hyperlink r:id="rId49" w:anchor="n62" w:history="1">
        <w:r w:rsidRPr="000C5783">
          <w:rPr>
            <w:rFonts w:ascii="Times New Roman" w:eastAsia="Times New Roman" w:hAnsi="Times New Roman" w:cs="Times New Roman"/>
            <w:color w:val="0000FF"/>
            <w:sz w:val="24"/>
            <w:szCs w:val="24"/>
            <w:u w:val="single"/>
            <w:lang w:eastAsia="uk-UA"/>
          </w:rPr>
          <w:t>статтею 9</w:t>
        </w:r>
      </w:hyperlink>
      <w:r w:rsidRPr="000C5783">
        <w:rPr>
          <w:rFonts w:ascii="Times New Roman" w:eastAsia="Times New Roman" w:hAnsi="Times New Roman" w:cs="Times New Roman"/>
          <w:sz w:val="24"/>
          <w:szCs w:val="24"/>
          <w:lang w:eastAsia="uk-UA"/>
        </w:rPr>
        <w:t xml:space="preserve">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63" w:name="n154"/>
      <w:bookmarkEnd w:id="163"/>
      <w:r w:rsidRPr="000C5783">
        <w:rPr>
          <w:rFonts w:ascii="Times New Roman" w:eastAsia="Times New Roman" w:hAnsi="Times New Roman" w:cs="Times New Roman"/>
          <w:sz w:val="24"/>
          <w:szCs w:val="24"/>
          <w:lang w:eastAsia="uk-UA"/>
        </w:rPr>
        <w:lastRenderedPageBreak/>
        <w:t>20. Уповноважений орган з питань реєстрації зобов'язаний протягом п'яти робочих днів з дня надходження документів після усунення недоліків прийняти рішення про реєстрацію громадського об'єднання та вчинити інші дії, передбачені частиною одинадцятою цієї статті.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64" w:name="n155"/>
      <w:bookmarkEnd w:id="164"/>
      <w:r w:rsidRPr="000C5783">
        <w:rPr>
          <w:rFonts w:ascii="Times New Roman" w:eastAsia="Times New Roman" w:hAnsi="Times New Roman" w:cs="Times New Roman"/>
          <w:sz w:val="24"/>
          <w:szCs w:val="24"/>
          <w:lang w:eastAsia="uk-UA"/>
        </w:rPr>
        <w:t>21. Громадське об'єднання, яке протягом шести місяців з дня отримання копії рішення про відмову у реєстрації громадського об'єднання з підстав, передбачених пунктом 2 частини десятої цієї статті, про направлення документів на доопрацювання, залишення документів без розгляду по суті не подало документи після усунення недоліків уповноваженому органу з питань реєстрації в порядку, визначеному цією статтею, не вважається утвореним.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65" w:name="n156"/>
      <w:bookmarkEnd w:id="165"/>
      <w:r w:rsidRPr="000C5783">
        <w:rPr>
          <w:rFonts w:ascii="Times New Roman" w:eastAsia="Times New Roman" w:hAnsi="Times New Roman" w:cs="Times New Roman"/>
          <w:sz w:val="24"/>
          <w:szCs w:val="24"/>
          <w:lang w:eastAsia="uk-UA"/>
        </w:rPr>
        <w:t xml:space="preserve">22. Рішення, дії чи бездіяльність уповноваженого органу з питань реєстрації, прийняті (вчинені) на підставі цієї статті, можуть бути оскаржені до суду в порядку, передбаченому </w:t>
      </w:r>
      <w:hyperlink r:id="rId50" w:tgtFrame="_blank" w:history="1">
        <w:r w:rsidRPr="000C5783">
          <w:rPr>
            <w:rFonts w:ascii="Times New Roman" w:eastAsia="Times New Roman" w:hAnsi="Times New Roman" w:cs="Times New Roman"/>
            <w:color w:val="0000FF"/>
            <w:sz w:val="24"/>
            <w:szCs w:val="24"/>
            <w:u w:val="single"/>
            <w:lang w:eastAsia="uk-UA"/>
          </w:rPr>
          <w:t>Кодексом адміністративного судочинства України</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66" w:name="n157"/>
      <w:bookmarkEnd w:id="166"/>
      <w:r w:rsidRPr="000C5783">
        <w:rPr>
          <w:rFonts w:ascii="Times New Roman" w:eastAsia="Times New Roman" w:hAnsi="Times New Roman" w:cs="Times New Roman"/>
          <w:sz w:val="24"/>
          <w:szCs w:val="24"/>
          <w:lang w:eastAsia="uk-UA"/>
        </w:rPr>
        <w:t>Стаття 13. Відокремлені підрозділи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67" w:name="n158"/>
      <w:bookmarkEnd w:id="167"/>
      <w:r w:rsidRPr="000C5783">
        <w:rPr>
          <w:rFonts w:ascii="Times New Roman" w:eastAsia="Times New Roman" w:hAnsi="Times New Roman" w:cs="Times New Roman"/>
          <w:sz w:val="24"/>
          <w:szCs w:val="24"/>
          <w:lang w:eastAsia="uk-UA"/>
        </w:rPr>
        <w:t>1. Громадське об'єднання зі статусом юридичної особи може мати відокремлені підрозділи, які утворюються за рішенням відповідного керівного органу громадського об'єднання згідно із статутом.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68" w:name="n159"/>
      <w:bookmarkEnd w:id="168"/>
      <w:r w:rsidRPr="000C5783">
        <w:rPr>
          <w:rFonts w:ascii="Times New Roman" w:eastAsia="Times New Roman" w:hAnsi="Times New Roman" w:cs="Times New Roman"/>
          <w:sz w:val="24"/>
          <w:szCs w:val="24"/>
          <w:lang w:eastAsia="uk-UA"/>
        </w:rPr>
        <w:t>2. Відокремлені підрозділи громадського об’єднання не є юридичними особами, крім випадків, передбачених цим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69" w:name="n448"/>
      <w:bookmarkEnd w:id="169"/>
      <w:r w:rsidRPr="000C5783">
        <w:rPr>
          <w:rFonts w:ascii="Times New Roman" w:eastAsia="Times New Roman" w:hAnsi="Times New Roman" w:cs="Times New Roman"/>
          <w:sz w:val="24"/>
          <w:szCs w:val="24"/>
          <w:lang w:eastAsia="uk-UA"/>
        </w:rPr>
        <w:t>Відокремлені підрозділи громадського об’єднання утворюються та здійснюють свою діяльність на основі статуту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70" w:name="n449"/>
      <w:bookmarkEnd w:id="170"/>
      <w:r w:rsidRPr="000C5783">
        <w:rPr>
          <w:rFonts w:ascii="Times New Roman" w:eastAsia="Times New Roman" w:hAnsi="Times New Roman" w:cs="Times New Roman"/>
          <w:sz w:val="24"/>
          <w:szCs w:val="24"/>
          <w:lang w:eastAsia="uk-UA"/>
        </w:rPr>
        <w:t>Відокремлені підрозділи громадського об’єднання зі статусом юридичної особи можуть мати своє положення, якщо це передбачено статутом громадського об’єднання. Положення про відокремлений підрозділ громадського об’єднання містить інформацію про найменування відокремленого підрозділу, назву керівних (та в разі потреби контролюючих) органів, порядок обрання (призначення), строк повноважень, перелік повноважень керівних (та в разі потреби контролюючих) органів. Положення про відокремлений підрозділ громадського об’єднання не може суперечити законам та статуту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71" w:name="n447"/>
      <w:bookmarkEnd w:id="171"/>
      <w:r w:rsidRPr="000C5783">
        <w:rPr>
          <w:rFonts w:ascii="Times New Roman" w:eastAsia="Times New Roman" w:hAnsi="Times New Roman" w:cs="Times New Roman"/>
          <w:sz w:val="24"/>
          <w:szCs w:val="24"/>
          <w:lang w:eastAsia="uk-UA"/>
        </w:rPr>
        <w:t xml:space="preserve">{Частина друга статті 13 в редакції Закону </w:t>
      </w:r>
      <w:hyperlink r:id="rId51" w:anchor="n6" w:tgtFrame="_blank" w:history="1">
        <w:r w:rsidRPr="000C5783">
          <w:rPr>
            <w:rFonts w:ascii="Times New Roman" w:eastAsia="Times New Roman" w:hAnsi="Times New Roman" w:cs="Times New Roman"/>
            <w:color w:val="0000FF"/>
            <w:sz w:val="24"/>
            <w:szCs w:val="24"/>
            <w:u w:val="single"/>
            <w:lang w:eastAsia="uk-UA"/>
          </w:rPr>
          <w:t>№ 1593-VII від 04.07.2014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72" w:name="n160"/>
      <w:bookmarkEnd w:id="172"/>
      <w:r w:rsidRPr="000C5783">
        <w:rPr>
          <w:rFonts w:ascii="Times New Roman" w:eastAsia="Times New Roman" w:hAnsi="Times New Roman" w:cs="Times New Roman"/>
          <w:sz w:val="24"/>
          <w:szCs w:val="24"/>
          <w:lang w:eastAsia="uk-UA"/>
        </w:rPr>
        <w:t>3. Відомості про утворені відокремлені підрозділи громадського об'єднання подаються до уповноваженого органу з питань реєстрації за місцезнаходженням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73" w:name="n161"/>
      <w:bookmarkEnd w:id="173"/>
      <w:r w:rsidRPr="000C5783">
        <w:rPr>
          <w:rFonts w:ascii="Times New Roman" w:eastAsia="Times New Roman" w:hAnsi="Times New Roman" w:cs="Times New Roman"/>
          <w:sz w:val="24"/>
          <w:szCs w:val="24"/>
          <w:lang w:eastAsia="uk-UA"/>
        </w:rPr>
        <w:t>4. Відомості подаються у формі реєстраційної картки, яка повинна містити такі дані: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74" w:name="n162"/>
      <w:bookmarkEnd w:id="174"/>
      <w:r w:rsidRPr="000C5783">
        <w:rPr>
          <w:rFonts w:ascii="Times New Roman" w:eastAsia="Times New Roman" w:hAnsi="Times New Roman" w:cs="Times New Roman"/>
          <w:sz w:val="24"/>
          <w:szCs w:val="24"/>
          <w:lang w:eastAsia="uk-UA"/>
        </w:rPr>
        <w:t>1) ідентифікаційний код громадського об'єднання як юридичної особи;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75" w:name="n163"/>
      <w:bookmarkEnd w:id="175"/>
      <w:r w:rsidRPr="000C5783">
        <w:rPr>
          <w:rFonts w:ascii="Times New Roman" w:eastAsia="Times New Roman" w:hAnsi="Times New Roman" w:cs="Times New Roman"/>
          <w:sz w:val="24"/>
          <w:szCs w:val="24"/>
          <w:lang w:eastAsia="uk-UA"/>
        </w:rPr>
        <w:t>2) повне найменування відокремленого підрозділу;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76" w:name="n164"/>
      <w:bookmarkEnd w:id="176"/>
      <w:r w:rsidRPr="000C5783">
        <w:rPr>
          <w:rFonts w:ascii="Times New Roman" w:eastAsia="Times New Roman" w:hAnsi="Times New Roman" w:cs="Times New Roman"/>
          <w:sz w:val="24"/>
          <w:szCs w:val="24"/>
          <w:lang w:eastAsia="uk-UA"/>
        </w:rPr>
        <w:t>3) місцезнаходження відокремленого підрозділу;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77" w:name="n165"/>
      <w:bookmarkEnd w:id="177"/>
      <w:r w:rsidRPr="000C5783">
        <w:rPr>
          <w:rFonts w:ascii="Times New Roman" w:eastAsia="Times New Roman" w:hAnsi="Times New Roman" w:cs="Times New Roman"/>
          <w:sz w:val="24"/>
          <w:szCs w:val="24"/>
          <w:lang w:eastAsia="uk-UA"/>
        </w:rPr>
        <w:t>4) прізвище, ім'я та по батькові керівника відокремленого підрозділу, його реєстраційний номер облікової картки платника податку;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78" w:name="n166"/>
      <w:bookmarkEnd w:id="178"/>
      <w:r w:rsidRPr="000C5783">
        <w:rPr>
          <w:rFonts w:ascii="Times New Roman" w:eastAsia="Times New Roman" w:hAnsi="Times New Roman" w:cs="Times New Roman"/>
          <w:sz w:val="24"/>
          <w:szCs w:val="24"/>
          <w:lang w:eastAsia="uk-UA"/>
        </w:rPr>
        <w:t>5) місцезнаходження реєстраційної справи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79" w:name="n167"/>
      <w:bookmarkEnd w:id="179"/>
      <w:r w:rsidRPr="000C5783">
        <w:rPr>
          <w:rFonts w:ascii="Times New Roman" w:eastAsia="Times New Roman" w:hAnsi="Times New Roman" w:cs="Times New Roman"/>
          <w:sz w:val="24"/>
          <w:szCs w:val="24"/>
          <w:lang w:eastAsia="uk-UA"/>
        </w:rPr>
        <w:t xml:space="preserve">До реєстраційної картки про створення відокремленого підрозділу додається рішення керівного органу громадського об'єднання про створення відокремленого підрозділу. Форму </w:t>
      </w:r>
      <w:r w:rsidRPr="000C5783">
        <w:rPr>
          <w:rFonts w:ascii="Times New Roman" w:eastAsia="Times New Roman" w:hAnsi="Times New Roman" w:cs="Times New Roman"/>
          <w:sz w:val="24"/>
          <w:szCs w:val="24"/>
          <w:lang w:eastAsia="uk-UA"/>
        </w:rPr>
        <w:lastRenderedPageBreak/>
        <w:t>реєстраційної картки про створення відокремленого підрозділу громадського об'єднання затверджує Міністерство юстиції України.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80" w:name="n168"/>
      <w:bookmarkEnd w:id="180"/>
      <w:r w:rsidRPr="000C5783">
        <w:rPr>
          <w:rFonts w:ascii="Times New Roman" w:eastAsia="Times New Roman" w:hAnsi="Times New Roman" w:cs="Times New Roman"/>
          <w:sz w:val="24"/>
          <w:szCs w:val="24"/>
          <w:lang w:eastAsia="uk-UA"/>
        </w:rPr>
        <w:t>5. Уповноважений орган з питань реєстрації, до якого подані документи про створення відокремленого підрозділу громадського об'єднання, протягом трьох робочих днів вносить до Реєстру громадських об'єднань відомості про відокремлений підрозділ громадського об'єднання та забезпечує внесення відомостей про відокремлений підрозділ громадського об'єднання до Єдиного державного реєстру юридичних осіб та фізичних осіб - підприємців або приймає рішення про відмову у внесенні до Реєстру громадських об'єднань відомостей про відокремлений підрозділ громадського об'єднання. Копія рішення надається (надсилається рекомендованим листом з повідомленням про вручення) громадському об'єднанню не пізніше наступного дня після його прийняття.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81" w:name="n169"/>
      <w:bookmarkEnd w:id="181"/>
      <w:r w:rsidRPr="000C5783">
        <w:rPr>
          <w:rFonts w:ascii="Times New Roman" w:eastAsia="Times New Roman" w:hAnsi="Times New Roman" w:cs="Times New Roman"/>
          <w:sz w:val="24"/>
          <w:szCs w:val="24"/>
          <w:lang w:eastAsia="uk-UA"/>
        </w:rPr>
        <w:t>6. Уповноважений орган з питань реєстрації, до якого подані документи про утворення відокремленого підрозділу громадського об'єднання приймає рішення про відмову у внесенні до Реєстру громадських об'єднань відомостей про відокремлений підрозділ громадського об'єднання у разі неподання документів, передбачених частиною четвертою цієї статті, наявності помилок у реєстраційній картці про утворення відокремленого підрозділу громадського об'єднання або якщо рішення про утворення відокремленого підрозділу прийнято не уповноваженим керівним органом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82" w:name="n170"/>
      <w:bookmarkEnd w:id="182"/>
      <w:r w:rsidRPr="000C5783">
        <w:rPr>
          <w:rFonts w:ascii="Times New Roman" w:eastAsia="Times New Roman" w:hAnsi="Times New Roman" w:cs="Times New Roman"/>
          <w:sz w:val="24"/>
          <w:szCs w:val="24"/>
          <w:lang w:eastAsia="uk-UA"/>
        </w:rPr>
        <w:t xml:space="preserve">7. </w:t>
      </w:r>
      <w:hyperlink r:id="rId52" w:anchor="n12" w:tgtFrame="_blank" w:history="1">
        <w:r w:rsidRPr="000C5783">
          <w:rPr>
            <w:rFonts w:ascii="Times New Roman" w:eastAsia="Times New Roman" w:hAnsi="Times New Roman" w:cs="Times New Roman"/>
            <w:color w:val="0000FF"/>
            <w:sz w:val="24"/>
            <w:szCs w:val="24"/>
            <w:u w:val="single"/>
            <w:lang w:eastAsia="uk-UA"/>
          </w:rPr>
          <w:t>Повідомлення про закриття відокремленого підрозділу</w:t>
        </w:r>
      </w:hyperlink>
      <w:r w:rsidRPr="000C5783">
        <w:rPr>
          <w:rFonts w:ascii="Times New Roman" w:eastAsia="Times New Roman" w:hAnsi="Times New Roman" w:cs="Times New Roman"/>
          <w:sz w:val="24"/>
          <w:szCs w:val="24"/>
          <w:lang w:eastAsia="uk-UA"/>
        </w:rPr>
        <w:t xml:space="preserve"> громадське об'єднання подає до уповноваженого органу з питань реєстрації за місцезнаходженням громадського об'єднання за формою, затвердженою Міністерством юстиції України.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83" w:name="n171"/>
      <w:bookmarkEnd w:id="183"/>
      <w:r w:rsidRPr="000C5783">
        <w:rPr>
          <w:rFonts w:ascii="Times New Roman" w:eastAsia="Times New Roman" w:hAnsi="Times New Roman" w:cs="Times New Roman"/>
          <w:sz w:val="24"/>
          <w:szCs w:val="24"/>
          <w:lang w:eastAsia="uk-UA"/>
        </w:rPr>
        <w:t>Стаття 14. Прийняття повідомлення про зміни до статуту громадського об'єднання, зміни у складі керівних органів громадського об'єднання, зміну особи (осіб), уповноваженої представляти громадське об'єднання, зміну місцезнаходження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84" w:name="n430"/>
      <w:bookmarkEnd w:id="184"/>
      <w:r w:rsidRPr="000C5783">
        <w:rPr>
          <w:rFonts w:ascii="Times New Roman" w:eastAsia="Times New Roman" w:hAnsi="Times New Roman" w:cs="Times New Roman"/>
          <w:sz w:val="24"/>
          <w:szCs w:val="24"/>
          <w:lang w:eastAsia="uk-UA"/>
        </w:rPr>
        <w:t xml:space="preserve">{Назва статті 14 із змінами, внесеними згідно із Законом </w:t>
      </w:r>
      <w:hyperlink r:id="rId53" w:anchor="n378" w:tgtFrame="_blank" w:history="1">
        <w:r w:rsidRPr="000C5783">
          <w:rPr>
            <w:rFonts w:ascii="Times New Roman" w:eastAsia="Times New Roman" w:hAnsi="Times New Roman" w:cs="Times New Roman"/>
            <w:color w:val="0000FF"/>
            <w:sz w:val="24"/>
            <w:szCs w:val="24"/>
            <w:u w:val="single"/>
            <w:lang w:eastAsia="uk-UA"/>
          </w:rPr>
          <w:t>№ 721-VII від 16.01.2014</w:t>
        </w:r>
      </w:hyperlink>
      <w:r w:rsidRPr="000C5783">
        <w:rPr>
          <w:rFonts w:ascii="Times New Roman" w:eastAsia="Times New Roman" w:hAnsi="Times New Roman" w:cs="Times New Roman"/>
          <w:sz w:val="24"/>
          <w:szCs w:val="24"/>
          <w:lang w:eastAsia="uk-UA"/>
        </w:rPr>
        <w:t xml:space="preserve"> - втратив чинність на підставі Закону </w:t>
      </w:r>
      <w:hyperlink r:id="rId54" w:anchor="n6" w:tgtFrame="_blank" w:history="1">
        <w:r w:rsidRPr="000C5783">
          <w:rPr>
            <w:rFonts w:ascii="Times New Roman" w:eastAsia="Times New Roman" w:hAnsi="Times New Roman" w:cs="Times New Roman"/>
            <w:color w:val="0000FF"/>
            <w:sz w:val="24"/>
            <w:szCs w:val="24"/>
            <w:u w:val="single"/>
            <w:lang w:eastAsia="uk-UA"/>
          </w:rPr>
          <w:t>№ 732-VII від 28.01.2014</w:t>
        </w:r>
      </w:hyperlink>
      <w:r w:rsidRPr="000C5783">
        <w:rPr>
          <w:rFonts w:ascii="Times New Roman" w:eastAsia="Times New Roman" w:hAnsi="Times New Roman" w:cs="Times New Roman"/>
          <w:sz w:val="24"/>
          <w:szCs w:val="24"/>
          <w:lang w:eastAsia="uk-UA"/>
        </w:rPr>
        <w:t xml:space="preserve">; із змінами, внесеними згідно із Законом </w:t>
      </w:r>
      <w:hyperlink r:id="rId55" w:anchor="n304"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85" w:name="n172"/>
      <w:bookmarkEnd w:id="185"/>
      <w:r w:rsidRPr="000C5783">
        <w:rPr>
          <w:rFonts w:ascii="Times New Roman" w:eastAsia="Times New Roman" w:hAnsi="Times New Roman" w:cs="Times New Roman"/>
          <w:sz w:val="24"/>
          <w:szCs w:val="24"/>
          <w:lang w:eastAsia="uk-UA"/>
        </w:rPr>
        <w:t xml:space="preserve">1. Внесення змін до відомостей про громадське об'єднання як юридичну особу, що містяться в Єдиному державному реєстрі юридичних осіб та фізичних осіб - підприємців, здійснюється у порядку, передбаченому </w:t>
      </w:r>
      <w:hyperlink r:id="rId56" w:tgtFrame="_blank" w:history="1">
        <w:r w:rsidRPr="000C5783">
          <w:rPr>
            <w:rFonts w:ascii="Times New Roman" w:eastAsia="Times New Roman" w:hAnsi="Times New Roman" w:cs="Times New Roman"/>
            <w:color w:val="0000FF"/>
            <w:sz w:val="24"/>
            <w:szCs w:val="24"/>
            <w:u w:val="single"/>
            <w:lang w:eastAsia="uk-UA"/>
          </w:rPr>
          <w:t>Законом України "Про державну реєстрацію юридичних осіб та фізичних осіб - підприємців"</w:t>
        </w:r>
      </w:hyperlink>
      <w:r w:rsidRPr="000C5783">
        <w:rPr>
          <w:rFonts w:ascii="Times New Roman" w:eastAsia="Times New Roman" w:hAnsi="Times New Roman" w:cs="Times New Roman"/>
          <w:sz w:val="24"/>
          <w:szCs w:val="24"/>
          <w:lang w:eastAsia="uk-UA"/>
        </w:rPr>
        <w:t>, з урахуванням особливостей, визначених цим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86" w:name="n173"/>
      <w:bookmarkEnd w:id="186"/>
      <w:r w:rsidRPr="000C5783">
        <w:rPr>
          <w:rFonts w:ascii="Times New Roman" w:eastAsia="Times New Roman" w:hAnsi="Times New Roman" w:cs="Times New Roman"/>
          <w:sz w:val="24"/>
          <w:szCs w:val="24"/>
          <w:lang w:eastAsia="uk-UA"/>
        </w:rPr>
        <w:t>2. Громадське об'єднання повідомляє уповноважений орган з питань реєстрації, в якому знаходиться реєстраційна справа громадського об'єднання (далі - реєстраційна справа) або повідомлення про утворення громадського об'єднання, про зміни до статуту громадського об'єднання, зміни у складі керівних органів громадського об'єднання, зміну особи (осіб), уповноваженої представляти громадське об'єднання, зміну місцезнаходження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87" w:name="n432"/>
      <w:bookmarkEnd w:id="187"/>
      <w:r w:rsidRPr="000C5783">
        <w:rPr>
          <w:rFonts w:ascii="Times New Roman" w:eastAsia="Times New Roman" w:hAnsi="Times New Roman" w:cs="Times New Roman"/>
          <w:sz w:val="24"/>
          <w:szCs w:val="24"/>
          <w:lang w:eastAsia="uk-UA"/>
        </w:rPr>
        <w:t xml:space="preserve">{Абзац другий частини другої статті 14 виключено на підставі Закону </w:t>
      </w:r>
      <w:hyperlink r:id="rId57" w:anchor="n305"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88" w:name="n174"/>
      <w:bookmarkEnd w:id="188"/>
      <w:r w:rsidRPr="000C5783">
        <w:rPr>
          <w:rFonts w:ascii="Times New Roman" w:eastAsia="Times New Roman" w:hAnsi="Times New Roman" w:cs="Times New Roman"/>
          <w:sz w:val="24"/>
          <w:szCs w:val="24"/>
          <w:lang w:eastAsia="uk-UA"/>
        </w:rPr>
        <w:t>3. Зареєстроване громадське об'єднання вносить зміни до статуту громадського об'єднання, до складу керівних органів, місцезнаходження громадського об'єднання в порядку, визначеному статутом цього об'єднання, з урахуванням норм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89" w:name="n175"/>
      <w:bookmarkEnd w:id="189"/>
      <w:r w:rsidRPr="000C5783">
        <w:rPr>
          <w:rFonts w:ascii="Times New Roman" w:eastAsia="Times New Roman" w:hAnsi="Times New Roman" w:cs="Times New Roman"/>
          <w:sz w:val="24"/>
          <w:szCs w:val="24"/>
          <w:lang w:eastAsia="uk-UA"/>
        </w:rPr>
        <w:t>4. Зареєстроване громадське об'єднання для внесення змін до відомостей про склад керівних органів подає (надсилає) такі документи: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90" w:name="n176"/>
      <w:bookmarkEnd w:id="190"/>
      <w:r w:rsidRPr="000C5783">
        <w:rPr>
          <w:rFonts w:ascii="Times New Roman" w:eastAsia="Times New Roman" w:hAnsi="Times New Roman" w:cs="Times New Roman"/>
          <w:sz w:val="24"/>
          <w:szCs w:val="24"/>
          <w:lang w:eastAsia="uk-UA"/>
        </w:rPr>
        <w:lastRenderedPageBreak/>
        <w:t>1) заяву довільної форми;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91" w:name="n177"/>
      <w:bookmarkEnd w:id="191"/>
      <w:r w:rsidRPr="000C5783">
        <w:rPr>
          <w:rFonts w:ascii="Times New Roman" w:eastAsia="Times New Roman" w:hAnsi="Times New Roman" w:cs="Times New Roman"/>
          <w:sz w:val="24"/>
          <w:szCs w:val="24"/>
          <w:lang w:eastAsia="uk-UA"/>
        </w:rPr>
        <w:t>2) заповнену реєстраційну картку про внесення змін до відомостей про юридичну особу, які містяться в Єдиному державному реєстрі юридичних осіб та фізичних осіб - підприємців;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92" w:name="n178"/>
      <w:bookmarkEnd w:id="192"/>
      <w:r w:rsidRPr="000C5783">
        <w:rPr>
          <w:rFonts w:ascii="Times New Roman" w:eastAsia="Times New Roman" w:hAnsi="Times New Roman" w:cs="Times New Roman"/>
          <w:sz w:val="24"/>
          <w:szCs w:val="24"/>
          <w:lang w:eastAsia="uk-UA"/>
        </w:rPr>
        <w:t xml:space="preserve">3) засвідчений печаткою громадського об'єднання примірник оригіналу (нотаріально засвідчену копію) рішення вищого органу управління громадського об'єднання про зміну зазначених осіб, прийнятого в порядку, визначеному статутом громадського об'єднання, та оформленого з дотриманням </w:t>
      </w:r>
      <w:hyperlink r:id="rId58" w:anchor="n65" w:history="1">
        <w:r w:rsidRPr="000C5783">
          <w:rPr>
            <w:rFonts w:ascii="Times New Roman" w:eastAsia="Times New Roman" w:hAnsi="Times New Roman" w:cs="Times New Roman"/>
            <w:color w:val="0000FF"/>
            <w:sz w:val="24"/>
            <w:szCs w:val="24"/>
            <w:u w:val="single"/>
            <w:lang w:eastAsia="uk-UA"/>
          </w:rPr>
          <w:t>пунктів 1</w:t>
        </w:r>
      </w:hyperlink>
      <w:r w:rsidRPr="000C5783">
        <w:rPr>
          <w:rFonts w:ascii="Times New Roman" w:eastAsia="Times New Roman" w:hAnsi="Times New Roman" w:cs="Times New Roman"/>
          <w:sz w:val="24"/>
          <w:szCs w:val="24"/>
          <w:lang w:eastAsia="uk-UA"/>
        </w:rPr>
        <w:t xml:space="preserve">, </w:t>
      </w:r>
      <w:hyperlink r:id="rId59" w:anchor="n66" w:history="1">
        <w:r w:rsidRPr="000C5783">
          <w:rPr>
            <w:rFonts w:ascii="Times New Roman" w:eastAsia="Times New Roman" w:hAnsi="Times New Roman" w:cs="Times New Roman"/>
            <w:color w:val="0000FF"/>
            <w:sz w:val="24"/>
            <w:szCs w:val="24"/>
            <w:u w:val="single"/>
            <w:lang w:eastAsia="uk-UA"/>
          </w:rPr>
          <w:t>2</w:t>
        </w:r>
      </w:hyperlink>
      <w:r w:rsidRPr="000C5783">
        <w:rPr>
          <w:rFonts w:ascii="Times New Roman" w:eastAsia="Times New Roman" w:hAnsi="Times New Roman" w:cs="Times New Roman"/>
          <w:sz w:val="24"/>
          <w:szCs w:val="24"/>
          <w:lang w:eastAsia="uk-UA"/>
        </w:rPr>
        <w:t xml:space="preserve">, </w:t>
      </w:r>
      <w:hyperlink r:id="rId60" w:anchor="n70" w:history="1">
        <w:r w:rsidRPr="000C5783">
          <w:rPr>
            <w:rFonts w:ascii="Times New Roman" w:eastAsia="Times New Roman" w:hAnsi="Times New Roman" w:cs="Times New Roman"/>
            <w:color w:val="0000FF"/>
            <w:sz w:val="24"/>
            <w:szCs w:val="24"/>
            <w:u w:val="single"/>
            <w:lang w:eastAsia="uk-UA"/>
          </w:rPr>
          <w:t>6</w:t>
        </w:r>
      </w:hyperlink>
      <w:r w:rsidRPr="000C5783">
        <w:rPr>
          <w:rFonts w:ascii="Times New Roman" w:eastAsia="Times New Roman" w:hAnsi="Times New Roman" w:cs="Times New Roman"/>
          <w:sz w:val="24"/>
          <w:szCs w:val="24"/>
          <w:lang w:eastAsia="uk-UA"/>
        </w:rPr>
        <w:t xml:space="preserve">, </w:t>
      </w:r>
      <w:hyperlink r:id="rId61" w:anchor="n72" w:history="1">
        <w:r w:rsidRPr="000C5783">
          <w:rPr>
            <w:rFonts w:ascii="Times New Roman" w:eastAsia="Times New Roman" w:hAnsi="Times New Roman" w:cs="Times New Roman"/>
            <w:color w:val="0000FF"/>
            <w:sz w:val="24"/>
            <w:szCs w:val="24"/>
            <w:u w:val="single"/>
            <w:lang w:eastAsia="uk-UA"/>
          </w:rPr>
          <w:t>8</w:t>
        </w:r>
      </w:hyperlink>
      <w:hyperlink r:id="rId62" w:anchor="n72" w:history="1">
        <w:r w:rsidRPr="000C5783">
          <w:rPr>
            <w:rFonts w:ascii="Times New Roman" w:eastAsia="Times New Roman" w:hAnsi="Times New Roman" w:cs="Times New Roman"/>
            <w:color w:val="0000FF"/>
            <w:sz w:val="24"/>
            <w:szCs w:val="24"/>
            <w:u w:val="single"/>
            <w:lang w:eastAsia="uk-UA"/>
          </w:rPr>
          <w:t xml:space="preserve"> частини другої статті 9</w:t>
        </w:r>
      </w:hyperlink>
      <w:r w:rsidRPr="000C5783">
        <w:rPr>
          <w:rFonts w:ascii="Times New Roman" w:eastAsia="Times New Roman" w:hAnsi="Times New Roman" w:cs="Times New Roman"/>
          <w:sz w:val="24"/>
          <w:szCs w:val="24"/>
          <w:lang w:eastAsia="uk-UA"/>
        </w:rPr>
        <w:t xml:space="preserve"> цього Закону, та/або примірник оригіналу (нотаріально засвідчену копію) розпорядчого документа про їх призначення;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93" w:name="n179"/>
      <w:bookmarkEnd w:id="193"/>
      <w:r w:rsidRPr="000C5783">
        <w:rPr>
          <w:rFonts w:ascii="Times New Roman" w:eastAsia="Times New Roman" w:hAnsi="Times New Roman" w:cs="Times New Roman"/>
          <w:sz w:val="24"/>
          <w:szCs w:val="24"/>
          <w:lang w:eastAsia="uk-UA"/>
        </w:rPr>
        <w:t>4) засвідчений печаткою громадського об'єднання примірник оригіналу (нотаріально засвідчену копію) протоколу засідання керівного органу громадського об'єднання, на якому відповідно до статуту було скликано засідання вищого органу управління, якщо зміни прийняті вищим органом управління;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94" w:name="n180"/>
      <w:bookmarkEnd w:id="194"/>
      <w:r w:rsidRPr="000C5783">
        <w:rPr>
          <w:rFonts w:ascii="Times New Roman" w:eastAsia="Times New Roman" w:hAnsi="Times New Roman" w:cs="Times New Roman"/>
          <w:sz w:val="24"/>
          <w:szCs w:val="24"/>
          <w:lang w:eastAsia="uk-UA"/>
        </w:rPr>
        <w:t>5) відомості про керівні органи.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95" w:name="n181"/>
      <w:bookmarkEnd w:id="195"/>
      <w:r w:rsidRPr="000C5783">
        <w:rPr>
          <w:rFonts w:ascii="Times New Roman" w:eastAsia="Times New Roman" w:hAnsi="Times New Roman" w:cs="Times New Roman"/>
          <w:sz w:val="24"/>
          <w:szCs w:val="24"/>
          <w:lang w:eastAsia="uk-UA"/>
        </w:rPr>
        <w:t>Документи, зазначені в пунктах 1, 2 і 5 цієї частини, підписує керівник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96" w:name="n182"/>
      <w:bookmarkEnd w:id="196"/>
      <w:r w:rsidRPr="000C5783">
        <w:rPr>
          <w:rFonts w:ascii="Times New Roman" w:eastAsia="Times New Roman" w:hAnsi="Times New Roman" w:cs="Times New Roman"/>
          <w:sz w:val="24"/>
          <w:szCs w:val="24"/>
          <w:lang w:eastAsia="uk-UA"/>
        </w:rPr>
        <w:t>5. Зареєстроване громадське об'єднання для внесення змін до відомостей про місцезнаходження подає (надсилає) такі документи: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97" w:name="n183"/>
      <w:bookmarkEnd w:id="197"/>
      <w:r w:rsidRPr="000C5783">
        <w:rPr>
          <w:rFonts w:ascii="Times New Roman" w:eastAsia="Times New Roman" w:hAnsi="Times New Roman" w:cs="Times New Roman"/>
          <w:sz w:val="24"/>
          <w:szCs w:val="24"/>
          <w:lang w:eastAsia="uk-UA"/>
        </w:rPr>
        <w:t>1) заяву довільної форми;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98" w:name="n184"/>
      <w:bookmarkEnd w:id="198"/>
      <w:r w:rsidRPr="000C5783">
        <w:rPr>
          <w:rFonts w:ascii="Times New Roman" w:eastAsia="Times New Roman" w:hAnsi="Times New Roman" w:cs="Times New Roman"/>
          <w:sz w:val="24"/>
          <w:szCs w:val="24"/>
          <w:lang w:eastAsia="uk-UA"/>
        </w:rPr>
        <w:t>2) заповнену реєстраційну картку про внесення змін до відомостей про юридичну особу, які містяться в Єдиному державному реєстрі юридичних осіб та фізичних осіб - підприємців;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199" w:name="n185"/>
      <w:bookmarkEnd w:id="199"/>
      <w:r w:rsidRPr="000C5783">
        <w:rPr>
          <w:rFonts w:ascii="Times New Roman" w:eastAsia="Times New Roman" w:hAnsi="Times New Roman" w:cs="Times New Roman"/>
          <w:sz w:val="24"/>
          <w:szCs w:val="24"/>
          <w:lang w:eastAsia="uk-UA"/>
        </w:rPr>
        <w:t>3) свідоцтво (дублікат свідоцтва) про реєстрацію.</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00" w:name="n186"/>
      <w:bookmarkEnd w:id="200"/>
      <w:r w:rsidRPr="000C5783">
        <w:rPr>
          <w:rFonts w:ascii="Times New Roman" w:eastAsia="Times New Roman" w:hAnsi="Times New Roman" w:cs="Times New Roman"/>
          <w:sz w:val="24"/>
          <w:szCs w:val="24"/>
          <w:lang w:eastAsia="uk-UA"/>
        </w:rPr>
        <w:t>Документи, зазначені в пунктах 1 і 2 цієї частини, підписує керівник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01" w:name="n187"/>
      <w:bookmarkEnd w:id="201"/>
      <w:r w:rsidRPr="000C5783">
        <w:rPr>
          <w:rFonts w:ascii="Times New Roman" w:eastAsia="Times New Roman" w:hAnsi="Times New Roman" w:cs="Times New Roman"/>
          <w:sz w:val="24"/>
          <w:szCs w:val="24"/>
          <w:lang w:eastAsia="uk-UA"/>
        </w:rPr>
        <w:t>6. Зареєстроване громадське об'єднання для повідомлення про зміни до статуту подає (надсилає) такі документи: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02" w:name="n188"/>
      <w:bookmarkEnd w:id="202"/>
      <w:r w:rsidRPr="000C5783">
        <w:rPr>
          <w:rFonts w:ascii="Times New Roman" w:eastAsia="Times New Roman" w:hAnsi="Times New Roman" w:cs="Times New Roman"/>
          <w:sz w:val="24"/>
          <w:szCs w:val="24"/>
          <w:lang w:eastAsia="uk-UA"/>
        </w:rPr>
        <w:t>1) заяву довільної форми;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03" w:name="n189"/>
      <w:bookmarkEnd w:id="203"/>
      <w:r w:rsidRPr="000C5783">
        <w:rPr>
          <w:rFonts w:ascii="Times New Roman" w:eastAsia="Times New Roman" w:hAnsi="Times New Roman" w:cs="Times New Roman"/>
          <w:sz w:val="24"/>
          <w:szCs w:val="24"/>
          <w:lang w:eastAsia="uk-UA"/>
        </w:rPr>
        <w:t>2) заповнену реєстраційну картку про внесення змін до відомостей про юридичну особу, які містяться в Єдиному державному реєстрі юридичних осіб та фізичних осіб - підприємців;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04" w:name="n190"/>
      <w:bookmarkEnd w:id="204"/>
      <w:r w:rsidRPr="000C5783">
        <w:rPr>
          <w:rFonts w:ascii="Times New Roman" w:eastAsia="Times New Roman" w:hAnsi="Times New Roman" w:cs="Times New Roman"/>
          <w:sz w:val="24"/>
          <w:szCs w:val="24"/>
          <w:lang w:eastAsia="uk-UA"/>
        </w:rPr>
        <w:t xml:space="preserve">3) примірник оригіналу (нотаріально засвідчену копію) рішення вищого органу управління громадського об'єднання про внесення змін до статуту, прийнятого в порядку, визначеному статутом громадського об'єднання, та оформленого з дотриманням </w:t>
      </w:r>
      <w:hyperlink r:id="rId63" w:anchor="n64" w:history="1">
        <w:r w:rsidRPr="000C5783">
          <w:rPr>
            <w:rFonts w:ascii="Times New Roman" w:eastAsia="Times New Roman" w:hAnsi="Times New Roman" w:cs="Times New Roman"/>
            <w:color w:val="0000FF"/>
            <w:sz w:val="24"/>
            <w:szCs w:val="24"/>
            <w:u w:val="single"/>
            <w:lang w:eastAsia="uk-UA"/>
          </w:rPr>
          <w:t>частини другої статті 9</w:t>
        </w:r>
      </w:hyperlink>
      <w:r w:rsidRPr="000C5783">
        <w:rPr>
          <w:rFonts w:ascii="Times New Roman" w:eastAsia="Times New Roman" w:hAnsi="Times New Roman" w:cs="Times New Roman"/>
          <w:sz w:val="24"/>
          <w:szCs w:val="24"/>
          <w:lang w:eastAsia="uk-UA"/>
        </w:rPr>
        <w:t xml:space="preserve">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05" w:name="n191"/>
      <w:bookmarkEnd w:id="205"/>
      <w:r w:rsidRPr="000C5783">
        <w:rPr>
          <w:rFonts w:ascii="Times New Roman" w:eastAsia="Times New Roman" w:hAnsi="Times New Roman" w:cs="Times New Roman"/>
          <w:sz w:val="24"/>
          <w:szCs w:val="24"/>
          <w:lang w:eastAsia="uk-UA"/>
        </w:rPr>
        <w:t>4) засвідчений печаткою громадського об'єднання примірник оригіналу або нотаріально засвідчену копію протоколу засідання керівного органу громадського об'єднання, на якому відповідно до статуту було скликано засідання вищого органу управління;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06" w:name="n192"/>
      <w:bookmarkEnd w:id="206"/>
      <w:r w:rsidRPr="000C5783">
        <w:rPr>
          <w:rFonts w:ascii="Times New Roman" w:eastAsia="Times New Roman" w:hAnsi="Times New Roman" w:cs="Times New Roman"/>
          <w:sz w:val="24"/>
          <w:szCs w:val="24"/>
          <w:lang w:eastAsia="uk-UA"/>
        </w:rPr>
        <w:t>5) два примірники статуту з внесеними змінами;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07" w:name="n193"/>
      <w:bookmarkEnd w:id="207"/>
      <w:r w:rsidRPr="000C5783">
        <w:rPr>
          <w:rFonts w:ascii="Times New Roman" w:eastAsia="Times New Roman" w:hAnsi="Times New Roman" w:cs="Times New Roman"/>
          <w:sz w:val="24"/>
          <w:szCs w:val="24"/>
          <w:lang w:eastAsia="uk-UA"/>
        </w:rPr>
        <w:lastRenderedPageBreak/>
        <w:t>6) примірник оригіналу (дублікат) статуту та свідоцтво (дублікат свідоцтва) про реєстрацію.</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08" w:name="n194"/>
      <w:bookmarkEnd w:id="208"/>
      <w:r w:rsidRPr="000C5783">
        <w:rPr>
          <w:rFonts w:ascii="Times New Roman" w:eastAsia="Times New Roman" w:hAnsi="Times New Roman" w:cs="Times New Roman"/>
          <w:sz w:val="24"/>
          <w:szCs w:val="24"/>
          <w:lang w:eastAsia="uk-UA"/>
        </w:rPr>
        <w:t>Документи, зазначені в пунктах 1 і 2 цієї частини, підписує керівник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09" w:name="n195"/>
      <w:bookmarkEnd w:id="209"/>
      <w:r w:rsidRPr="000C5783">
        <w:rPr>
          <w:rFonts w:ascii="Times New Roman" w:eastAsia="Times New Roman" w:hAnsi="Times New Roman" w:cs="Times New Roman"/>
          <w:sz w:val="24"/>
          <w:szCs w:val="24"/>
          <w:lang w:eastAsia="uk-UA"/>
        </w:rPr>
        <w:t xml:space="preserve">7. Громадське об'єднання, утворене без статусу юридичної особи, у повідомленні про зміну особи (осіб), уповноваженої представляти громадське об'єднання, вказує відомості про особу в обсязі, визначеному у </w:t>
      </w:r>
      <w:hyperlink r:id="rId64" w:anchor="n121" w:history="1">
        <w:r w:rsidRPr="000C5783">
          <w:rPr>
            <w:rFonts w:ascii="Times New Roman" w:eastAsia="Times New Roman" w:hAnsi="Times New Roman" w:cs="Times New Roman"/>
            <w:color w:val="0000FF"/>
            <w:sz w:val="24"/>
            <w:szCs w:val="24"/>
            <w:u w:val="single"/>
            <w:lang w:eastAsia="uk-UA"/>
          </w:rPr>
          <w:t>пункті 3 частини третьої статті 12</w:t>
        </w:r>
      </w:hyperlink>
      <w:r w:rsidRPr="000C5783">
        <w:rPr>
          <w:rFonts w:ascii="Times New Roman" w:eastAsia="Times New Roman" w:hAnsi="Times New Roman" w:cs="Times New Roman"/>
          <w:sz w:val="24"/>
          <w:szCs w:val="24"/>
          <w:lang w:eastAsia="uk-UA"/>
        </w:rPr>
        <w:t xml:space="preserve">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10" w:name="n196"/>
      <w:bookmarkEnd w:id="210"/>
      <w:r w:rsidRPr="000C5783">
        <w:rPr>
          <w:rFonts w:ascii="Times New Roman" w:eastAsia="Times New Roman" w:hAnsi="Times New Roman" w:cs="Times New Roman"/>
          <w:sz w:val="24"/>
          <w:szCs w:val="24"/>
          <w:lang w:eastAsia="uk-UA"/>
        </w:rPr>
        <w:t>8. Вимога подання інших документів про зміни у складі керівних органів, зміни особи (осіб), уповноваженої представляти громадське об'єднання, зміни місцезнаходження та зміни до статуту не допускається.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11" w:name="n197"/>
      <w:bookmarkEnd w:id="211"/>
      <w:r w:rsidRPr="000C5783">
        <w:rPr>
          <w:rFonts w:ascii="Times New Roman" w:eastAsia="Times New Roman" w:hAnsi="Times New Roman" w:cs="Times New Roman"/>
          <w:sz w:val="24"/>
          <w:szCs w:val="24"/>
          <w:lang w:eastAsia="uk-UA"/>
        </w:rPr>
        <w:t>9. Уповноважений орган з питань реєстрації протягом п'яти робочих днів з дня отримання документів, зазначених у частинах четвертій-сьомій цієї статті, приймає одне з таких рішень: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12" w:name="n198"/>
      <w:bookmarkEnd w:id="212"/>
      <w:r w:rsidRPr="000C5783">
        <w:rPr>
          <w:rFonts w:ascii="Times New Roman" w:eastAsia="Times New Roman" w:hAnsi="Times New Roman" w:cs="Times New Roman"/>
          <w:sz w:val="24"/>
          <w:szCs w:val="24"/>
          <w:lang w:eastAsia="uk-UA"/>
        </w:rPr>
        <w:t>1) про прийняття повідомлення про зміни у складі керівних органів, зміну особи (осіб), уповноваженої представляти громадське об'єднання, зміну місцезнаходження, зміни до статуту;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13" w:name="n199"/>
      <w:bookmarkEnd w:id="213"/>
      <w:r w:rsidRPr="000C5783">
        <w:rPr>
          <w:rFonts w:ascii="Times New Roman" w:eastAsia="Times New Roman" w:hAnsi="Times New Roman" w:cs="Times New Roman"/>
          <w:sz w:val="24"/>
          <w:szCs w:val="24"/>
          <w:lang w:eastAsia="uk-UA"/>
        </w:rPr>
        <w:t>2) про відмову у прийнятті повідомлення про зміни у складі керівних органів, зміни до статуту - у разі порушення статуту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14" w:name="n200"/>
      <w:bookmarkEnd w:id="214"/>
      <w:r w:rsidRPr="000C5783">
        <w:rPr>
          <w:rFonts w:ascii="Times New Roman" w:eastAsia="Times New Roman" w:hAnsi="Times New Roman" w:cs="Times New Roman"/>
          <w:sz w:val="24"/>
          <w:szCs w:val="24"/>
          <w:lang w:eastAsia="uk-UA"/>
        </w:rPr>
        <w:t xml:space="preserve">3) про відмову у прийнятті повідомлення про зміни до статуту - за наявності підстав, передбачених </w:t>
      </w:r>
      <w:hyperlink r:id="rId65" w:anchor="n129" w:history="1">
        <w:r w:rsidRPr="000C5783">
          <w:rPr>
            <w:rFonts w:ascii="Times New Roman" w:eastAsia="Times New Roman" w:hAnsi="Times New Roman" w:cs="Times New Roman"/>
            <w:color w:val="0000FF"/>
            <w:sz w:val="24"/>
            <w:szCs w:val="24"/>
            <w:u w:val="single"/>
            <w:lang w:eastAsia="uk-UA"/>
          </w:rPr>
          <w:t>частиною десятою статті 12</w:t>
        </w:r>
      </w:hyperlink>
      <w:r w:rsidRPr="000C5783">
        <w:rPr>
          <w:rFonts w:ascii="Times New Roman" w:eastAsia="Times New Roman" w:hAnsi="Times New Roman" w:cs="Times New Roman"/>
          <w:sz w:val="24"/>
          <w:szCs w:val="24"/>
          <w:lang w:eastAsia="uk-UA"/>
        </w:rPr>
        <w:t xml:space="preserve"> цього Закону (крім порушення вимог </w:t>
      </w:r>
      <w:hyperlink r:id="rId66" w:anchor="n50" w:history="1">
        <w:r w:rsidRPr="000C5783">
          <w:rPr>
            <w:rFonts w:ascii="Times New Roman" w:eastAsia="Times New Roman" w:hAnsi="Times New Roman" w:cs="Times New Roman"/>
            <w:color w:val="0000FF"/>
            <w:sz w:val="24"/>
            <w:szCs w:val="24"/>
            <w:u w:val="single"/>
            <w:lang w:eastAsia="uk-UA"/>
          </w:rPr>
          <w:t>статті 7</w:t>
        </w:r>
      </w:hyperlink>
      <w:r w:rsidRPr="000C5783">
        <w:rPr>
          <w:rFonts w:ascii="Times New Roman" w:eastAsia="Times New Roman" w:hAnsi="Times New Roman" w:cs="Times New Roman"/>
          <w:sz w:val="24"/>
          <w:szCs w:val="24"/>
          <w:lang w:eastAsia="uk-UA"/>
        </w:rPr>
        <w:t xml:space="preserve">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15" w:name="n201"/>
      <w:bookmarkEnd w:id="215"/>
      <w:r w:rsidRPr="000C5783">
        <w:rPr>
          <w:rFonts w:ascii="Times New Roman" w:eastAsia="Times New Roman" w:hAnsi="Times New Roman" w:cs="Times New Roman"/>
          <w:sz w:val="24"/>
          <w:szCs w:val="24"/>
          <w:lang w:eastAsia="uk-UA"/>
        </w:rPr>
        <w:t xml:space="preserve">4) про направлення висновку за результатами правової експертизи - за наявності підстав, передбачених </w:t>
      </w:r>
      <w:hyperlink r:id="rId67" w:anchor="n139" w:history="1">
        <w:r w:rsidRPr="000C5783">
          <w:rPr>
            <w:rFonts w:ascii="Times New Roman" w:eastAsia="Times New Roman" w:hAnsi="Times New Roman" w:cs="Times New Roman"/>
            <w:color w:val="0000FF"/>
            <w:sz w:val="24"/>
            <w:szCs w:val="24"/>
            <w:u w:val="single"/>
            <w:lang w:eastAsia="uk-UA"/>
          </w:rPr>
          <w:t>пунктами 1</w:t>
        </w:r>
      </w:hyperlink>
      <w:r w:rsidRPr="000C5783">
        <w:rPr>
          <w:rFonts w:ascii="Times New Roman" w:eastAsia="Times New Roman" w:hAnsi="Times New Roman" w:cs="Times New Roman"/>
          <w:sz w:val="24"/>
          <w:szCs w:val="24"/>
          <w:lang w:eastAsia="uk-UA"/>
        </w:rPr>
        <w:t xml:space="preserve">, </w:t>
      </w:r>
      <w:hyperlink r:id="rId68" w:anchor="n140" w:history="1">
        <w:r w:rsidRPr="000C5783">
          <w:rPr>
            <w:rFonts w:ascii="Times New Roman" w:eastAsia="Times New Roman" w:hAnsi="Times New Roman" w:cs="Times New Roman"/>
            <w:color w:val="0000FF"/>
            <w:sz w:val="24"/>
            <w:szCs w:val="24"/>
            <w:u w:val="single"/>
            <w:lang w:eastAsia="uk-UA"/>
          </w:rPr>
          <w:t>2</w:t>
        </w:r>
      </w:hyperlink>
      <w:r w:rsidRPr="000C5783">
        <w:rPr>
          <w:rFonts w:ascii="Times New Roman" w:eastAsia="Times New Roman" w:hAnsi="Times New Roman" w:cs="Times New Roman"/>
          <w:sz w:val="24"/>
          <w:szCs w:val="24"/>
          <w:lang w:eastAsia="uk-UA"/>
        </w:rPr>
        <w:t xml:space="preserve"> (крім невідповідності документів вимогам </w:t>
      </w:r>
      <w:hyperlink r:id="rId69" w:anchor="n59" w:history="1">
        <w:r w:rsidRPr="000C5783">
          <w:rPr>
            <w:rFonts w:ascii="Times New Roman" w:eastAsia="Times New Roman" w:hAnsi="Times New Roman" w:cs="Times New Roman"/>
            <w:color w:val="0000FF"/>
            <w:sz w:val="24"/>
            <w:szCs w:val="24"/>
            <w:u w:val="single"/>
            <w:lang w:eastAsia="uk-UA"/>
          </w:rPr>
          <w:t>статей 8</w:t>
        </w:r>
      </w:hyperlink>
      <w:r w:rsidRPr="000C5783">
        <w:rPr>
          <w:rFonts w:ascii="Times New Roman" w:eastAsia="Times New Roman" w:hAnsi="Times New Roman" w:cs="Times New Roman"/>
          <w:sz w:val="24"/>
          <w:szCs w:val="24"/>
          <w:lang w:eastAsia="uk-UA"/>
        </w:rPr>
        <w:t xml:space="preserve">, </w:t>
      </w:r>
      <w:hyperlink r:id="rId70" w:anchor="n62" w:history="1">
        <w:r w:rsidRPr="000C5783">
          <w:rPr>
            <w:rFonts w:ascii="Times New Roman" w:eastAsia="Times New Roman" w:hAnsi="Times New Roman" w:cs="Times New Roman"/>
            <w:color w:val="0000FF"/>
            <w:sz w:val="24"/>
            <w:szCs w:val="24"/>
            <w:u w:val="single"/>
            <w:lang w:eastAsia="uk-UA"/>
          </w:rPr>
          <w:t>9</w:t>
        </w:r>
      </w:hyperlink>
      <w:r w:rsidRPr="000C5783">
        <w:rPr>
          <w:rFonts w:ascii="Times New Roman" w:eastAsia="Times New Roman" w:hAnsi="Times New Roman" w:cs="Times New Roman"/>
          <w:sz w:val="24"/>
          <w:szCs w:val="24"/>
          <w:lang w:eastAsia="uk-UA"/>
        </w:rPr>
        <w:t xml:space="preserve"> цього Закону), </w:t>
      </w:r>
      <w:hyperlink r:id="rId71" w:anchor="n141" w:history="1">
        <w:r w:rsidRPr="000C5783">
          <w:rPr>
            <w:rFonts w:ascii="Times New Roman" w:eastAsia="Times New Roman" w:hAnsi="Times New Roman" w:cs="Times New Roman"/>
            <w:color w:val="0000FF"/>
            <w:sz w:val="24"/>
            <w:szCs w:val="24"/>
            <w:u w:val="single"/>
            <w:lang w:eastAsia="uk-UA"/>
          </w:rPr>
          <w:t>3 частини чотирнадцятої статті 12</w:t>
        </w:r>
      </w:hyperlink>
      <w:r w:rsidRPr="000C5783">
        <w:rPr>
          <w:rFonts w:ascii="Times New Roman" w:eastAsia="Times New Roman" w:hAnsi="Times New Roman" w:cs="Times New Roman"/>
          <w:sz w:val="24"/>
          <w:szCs w:val="24"/>
          <w:lang w:eastAsia="uk-UA"/>
        </w:rPr>
        <w:t xml:space="preserve">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16" w:name="n202"/>
      <w:bookmarkEnd w:id="216"/>
      <w:r w:rsidRPr="000C5783">
        <w:rPr>
          <w:rFonts w:ascii="Times New Roman" w:eastAsia="Times New Roman" w:hAnsi="Times New Roman" w:cs="Times New Roman"/>
          <w:sz w:val="24"/>
          <w:szCs w:val="24"/>
          <w:lang w:eastAsia="uk-UA"/>
        </w:rPr>
        <w:t xml:space="preserve">5) про залишення документів без розгляду по суті - за наявності підстав, передбачених у </w:t>
      </w:r>
      <w:hyperlink r:id="rId72" w:anchor="n149" w:history="1">
        <w:r w:rsidRPr="000C5783">
          <w:rPr>
            <w:rFonts w:ascii="Times New Roman" w:eastAsia="Times New Roman" w:hAnsi="Times New Roman" w:cs="Times New Roman"/>
            <w:color w:val="0000FF"/>
            <w:sz w:val="24"/>
            <w:szCs w:val="24"/>
            <w:u w:val="single"/>
            <w:lang w:eastAsia="uk-UA"/>
          </w:rPr>
          <w:t>пунктах 3-5 частини сімнадцятої статті 12</w:t>
        </w:r>
      </w:hyperlink>
      <w:r w:rsidRPr="000C5783">
        <w:rPr>
          <w:rFonts w:ascii="Times New Roman" w:eastAsia="Times New Roman" w:hAnsi="Times New Roman" w:cs="Times New Roman"/>
          <w:sz w:val="24"/>
          <w:szCs w:val="24"/>
          <w:lang w:eastAsia="uk-UA"/>
        </w:rPr>
        <w:t xml:space="preserve">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17" w:name="n203"/>
      <w:bookmarkEnd w:id="217"/>
      <w:r w:rsidRPr="000C5783">
        <w:rPr>
          <w:rFonts w:ascii="Times New Roman" w:eastAsia="Times New Roman" w:hAnsi="Times New Roman" w:cs="Times New Roman"/>
          <w:sz w:val="24"/>
          <w:szCs w:val="24"/>
          <w:lang w:eastAsia="uk-UA"/>
        </w:rPr>
        <w:t>10. Уповноважений орган з питань реєстрації у разі прийняття рішення, зазначеного в пункті 1 частини дев'ятої цієї статті: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18" w:name="n204"/>
      <w:bookmarkEnd w:id="218"/>
      <w:r w:rsidRPr="000C5783">
        <w:rPr>
          <w:rFonts w:ascii="Times New Roman" w:eastAsia="Times New Roman" w:hAnsi="Times New Roman" w:cs="Times New Roman"/>
          <w:sz w:val="24"/>
          <w:szCs w:val="24"/>
          <w:lang w:eastAsia="uk-UA"/>
        </w:rPr>
        <w:t>1) вносить до Реєстру громадських об'єднань відомості про зміни у складі керівних органів, особи (осіб), уповноваженої представляти громадське об'єднання, зміну місцезнаходження та про зміни до статуту і забезпечує внесення відомостей про зазначені зміни щодо громадських об'єднань із статусом юридичної особи до Єдиного державного реєстру юридичних осіб та фізичних осіб - підприємців;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19" w:name="n205"/>
      <w:bookmarkEnd w:id="219"/>
      <w:r w:rsidRPr="000C5783">
        <w:rPr>
          <w:rFonts w:ascii="Times New Roman" w:eastAsia="Times New Roman" w:hAnsi="Times New Roman" w:cs="Times New Roman"/>
          <w:sz w:val="24"/>
          <w:szCs w:val="24"/>
          <w:lang w:eastAsia="uk-UA"/>
        </w:rPr>
        <w:t>2) видає (надсилає рекомендованим листом з повідомленням про вручення) громадському об'єднанню свідоцтво про реєстрацію, виписку з Єдиного державного реєстру юридичних осіб та фізичних осіб - підприємців та один примірник статуту з відміткою про прийняття повідомлення про зміни до статуту - у разі зміни назви, мети та місцезнаходження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20" w:name="n206"/>
      <w:bookmarkEnd w:id="220"/>
      <w:r w:rsidRPr="000C5783">
        <w:rPr>
          <w:rFonts w:ascii="Times New Roman" w:eastAsia="Times New Roman" w:hAnsi="Times New Roman" w:cs="Times New Roman"/>
          <w:sz w:val="24"/>
          <w:szCs w:val="24"/>
          <w:lang w:eastAsia="uk-UA"/>
        </w:rPr>
        <w:t>3) видає (надсилає рекомендованим листом з повідомленням про вручення) громадському об'єднанню виписку з Єдиного державного реєстру юридичних осіб та фізичних осіб - підприємців - у разі змін у складі керівних органів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21" w:name="n207"/>
      <w:bookmarkEnd w:id="221"/>
      <w:r w:rsidRPr="000C5783">
        <w:rPr>
          <w:rFonts w:ascii="Times New Roman" w:eastAsia="Times New Roman" w:hAnsi="Times New Roman" w:cs="Times New Roman"/>
          <w:sz w:val="24"/>
          <w:szCs w:val="24"/>
          <w:lang w:eastAsia="uk-UA"/>
        </w:rPr>
        <w:lastRenderedPageBreak/>
        <w:t>11. Після внесення відомостей про зміну місцезнаходження громадського об'єднання до Єдиного державного реєстру юридичних осіб та фізичних осіб - підприємців реєстраційна справа такого громадського об'єднання передається до уповноваженого органу з питань реєстрації за новим місцезнаходженням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22" w:name="n208"/>
      <w:bookmarkEnd w:id="222"/>
      <w:r w:rsidRPr="000C5783">
        <w:rPr>
          <w:rFonts w:ascii="Times New Roman" w:eastAsia="Times New Roman" w:hAnsi="Times New Roman" w:cs="Times New Roman"/>
          <w:sz w:val="24"/>
          <w:szCs w:val="24"/>
          <w:lang w:eastAsia="uk-UA"/>
        </w:rPr>
        <w:t>12. У разі прийняття рішень, передбачених у пунктах 2-4 частини дев'ятої цієї статті, уповноважений орган з питань реєстрації зобов'язаний повернути громадському об'єднанню один примірник статуту з внесеними змінами та подані документи (крім документів, щодо яких висловлені зауваження у висновку) одночасно з надсиланням копії відповідного рішення.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23" w:name="n209"/>
      <w:bookmarkEnd w:id="223"/>
      <w:r w:rsidRPr="000C5783">
        <w:rPr>
          <w:rFonts w:ascii="Times New Roman" w:eastAsia="Times New Roman" w:hAnsi="Times New Roman" w:cs="Times New Roman"/>
          <w:sz w:val="24"/>
          <w:szCs w:val="24"/>
          <w:lang w:eastAsia="uk-UA"/>
        </w:rPr>
        <w:t>13. У разі прийняття рішення, передбаченого у пункті 5 частини дев'ятої цієї статті, уповноважений орган з питань реєстрації зобов'язаний повернути громадському об'єднанню усі подані документи одночасно з надсиланням копії відповідного рішення.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24" w:name="n210"/>
      <w:bookmarkEnd w:id="224"/>
      <w:r w:rsidRPr="000C5783">
        <w:rPr>
          <w:rFonts w:ascii="Times New Roman" w:eastAsia="Times New Roman" w:hAnsi="Times New Roman" w:cs="Times New Roman"/>
          <w:sz w:val="24"/>
          <w:szCs w:val="24"/>
          <w:lang w:eastAsia="uk-UA"/>
        </w:rPr>
        <w:t xml:space="preserve">14. Приведення документів про внесення громадським об'єднанням змін до статуту або змін у складі керівних органів громадського об'єднання у відповідність із вимогами цього Закону здійснюється в порядку, передбаченому </w:t>
      </w:r>
      <w:hyperlink r:id="rId73" w:anchor="n153" w:history="1">
        <w:r w:rsidRPr="000C5783">
          <w:rPr>
            <w:rFonts w:ascii="Times New Roman" w:eastAsia="Times New Roman" w:hAnsi="Times New Roman" w:cs="Times New Roman"/>
            <w:color w:val="0000FF"/>
            <w:sz w:val="24"/>
            <w:szCs w:val="24"/>
            <w:u w:val="single"/>
            <w:lang w:eastAsia="uk-UA"/>
          </w:rPr>
          <w:t>частиною дев'ятнадцятою статті 12</w:t>
        </w:r>
      </w:hyperlink>
      <w:r w:rsidRPr="000C5783">
        <w:rPr>
          <w:rFonts w:ascii="Times New Roman" w:eastAsia="Times New Roman" w:hAnsi="Times New Roman" w:cs="Times New Roman"/>
          <w:sz w:val="24"/>
          <w:szCs w:val="24"/>
          <w:lang w:eastAsia="uk-UA"/>
        </w:rPr>
        <w:t xml:space="preserve"> цього Закону та статутом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25" w:name="n211"/>
      <w:bookmarkEnd w:id="225"/>
      <w:r w:rsidRPr="000C5783">
        <w:rPr>
          <w:rFonts w:ascii="Times New Roman" w:eastAsia="Times New Roman" w:hAnsi="Times New Roman" w:cs="Times New Roman"/>
          <w:sz w:val="24"/>
          <w:szCs w:val="24"/>
          <w:lang w:eastAsia="uk-UA"/>
        </w:rPr>
        <w:t>15. У разі прийняття рішень, передбачених у пунктах 2-5 частини дев'ятої цієї статті, залишаються чинними керівні органи та статут громадського об'єднання у складі та в редакції до внесення відповідних змін. За наявності в поданих громадським об'єднанням документах заяви керівника або члена керівного органу про складення ним повноважень уповноважений орган з питань реєстрації вносить до Реєстру громадських об'єднань відповідні відомості незалежно від прийняття рішення, передбаченого в пунктах 2, 5 частини дев'ятої цієї статті.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26" w:name="n212"/>
      <w:bookmarkEnd w:id="226"/>
      <w:r w:rsidRPr="000C5783">
        <w:rPr>
          <w:rFonts w:ascii="Times New Roman" w:eastAsia="Times New Roman" w:hAnsi="Times New Roman" w:cs="Times New Roman"/>
          <w:sz w:val="24"/>
          <w:szCs w:val="24"/>
          <w:lang w:eastAsia="uk-UA"/>
        </w:rPr>
        <w:t xml:space="preserve">16. За прийняття повідомлення про зміни до статуту громадського об'єднання справляється плата у розмірі, визначеному </w:t>
      </w:r>
      <w:hyperlink r:id="rId74" w:tgtFrame="_blank" w:history="1">
        <w:r w:rsidRPr="000C5783">
          <w:rPr>
            <w:rFonts w:ascii="Times New Roman" w:eastAsia="Times New Roman" w:hAnsi="Times New Roman" w:cs="Times New Roman"/>
            <w:color w:val="0000FF"/>
            <w:sz w:val="24"/>
            <w:szCs w:val="24"/>
            <w:u w:val="single"/>
            <w:lang w:eastAsia="uk-UA"/>
          </w:rPr>
          <w:t>Законом України "Про державну реєстрацію юридичних осіб та фізичних осіб - підприємців"</w:t>
        </w:r>
      </w:hyperlink>
      <w:r w:rsidRPr="000C5783">
        <w:rPr>
          <w:rFonts w:ascii="Times New Roman" w:eastAsia="Times New Roman" w:hAnsi="Times New Roman" w:cs="Times New Roman"/>
          <w:sz w:val="24"/>
          <w:szCs w:val="24"/>
          <w:lang w:eastAsia="uk-UA"/>
        </w:rPr>
        <w:t xml:space="preserve"> за проведення державної реєстрації змін до установчих документів юридичної особи.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27" w:name="n213"/>
      <w:bookmarkEnd w:id="227"/>
      <w:r w:rsidRPr="000C5783">
        <w:rPr>
          <w:rFonts w:ascii="Times New Roman" w:eastAsia="Times New Roman" w:hAnsi="Times New Roman" w:cs="Times New Roman"/>
          <w:sz w:val="24"/>
          <w:szCs w:val="24"/>
          <w:lang w:eastAsia="uk-UA"/>
        </w:rPr>
        <w:t>Стаття 15. Видача дубліката оригіналу свідоцтва про реєстрацію громадського об'єднання та/або статуту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28" w:name="n214"/>
      <w:bookmarkEnd w:id="228"/>
      <w:r w:rsidRPr="000C5783">
        <w:rPr>
          <w:rFonts w:ascii="Times New Roman" w:eastAsia="Times New Roman" w:hAnsi="Times New Roman" w:cs="Times New Roman"/>
          <w:sz w:val="24"/>
          <w:szCs w:val="24"/>
          <w:lang w:eastAsia="uk-UA"/>
        </w:rPr>
        <w:t>1. У разі втрати оригіналу свідоцтва про реєстрацію та/або статуту керівник подає (надсилає) до уповноваженого органу з питань реєстрації, в якому знаходиться реєстраційна справа громадського об'єднання, заяву про втрату оригіналу свідоцтва про реєстрацію та/або статуту, до якої додаються: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29" w:name="n215"/>
      <w:bookmarkEnd w:id="229"/>
      <w:r w:rsidRPr="000C5783">
        <w:rPr>
          <w:rFonts w:ascii="Times New Roman" w:eastAsia="Times New Roman" w:hAnsi="Times New Roman" w:cs="Times New Roman"/>
          <w:sz w:val="24"/>
          <w:szCs w:val="24"/>
          <w:lang w:eastAsia="uk-UA"/>
        </w:rPr>
        <w:t xml:space="preserve">1) документ, що підтверджує внесення плати за публікацію у спеціальному друкованому засобі масової інформації повідомлення про втрату оригіналу свідоцтва про реєстрацію та/або статуту у розмірі, визначеному </w:t>
      </w:r>
      <w:hyperlink r:id="rId75" w:tgtFrame="_blank" w:history="1">
        <w:r w:rsidRPr="000C5783">
          <w:rPr>
            <w:rFonts w:ascii="Times New Roman" w:eastAsia="Times New Roman" w:hAnsi="Times New Roman" w:cs="Times New Roman"/>
            <w:color w:val="0000FF"/>
            <w:sz w:val="24"/>
            <w:szCs w:val="24"/>
            <w:u w:val="single"/>
            <w:lang w:eastAsia="uk-UA"/>
          </w:rPr>
          <w:t>Законом України "Про державну реєстрацію юридичних осіб та фізичних осіб - підприємців"</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30" w:name="n216"/>
      <w:bookmarkEnd w:id="230"/>
      <w:r w:rsidRPr="000C5783">
        <w:rPr>
          <w:rFonts w:ascii="Times New Roman" w:eastAsia="Times New Roman" w:hAnsi="Times New Roman" w:cs="Times New Roman"/>
          <w:sz w:val="24"/>
          <w:szCs w:val="24"/>
          <w:lang w:eastAsia="uk-UA"/>
        </w:rPr>
        <w:t>2) довідка, видана органом внутрішніх справ, про реєстрацію заяви про втрату оригіналу свідоцтва про реєстрацію та/або статуту.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31" w:name="n217"/>
      <w:bookmarkEnd w:id="231"/>
      <w:r w:rsidRPr="000C5783">
        <w:rPr>
          <w:rFonts w:ascii="Times New Roman" w:eastAsia="Times New Roman" w:hAnsi="Times New Roman" w:cs="Times New Roman"/>
          <w:sz w:val="24"/>
          <w:szCs w:val="24"/>
          <w:lang w:eastAsia="uk-UA"/>
        </w:rPr>
        <w:t>2. Уповноважений орган з питань реєстрації протягом трьох робочих днів з дня отримання документів, зазначених у частині першій цієї статті, приймає у формі наказу одне з таких рішень: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32" w:name="n218"/>
      <w:bookmarkEnd w:id="232"/>
      <w:r w:rsidRPr="000C5783">
        <w:rPr>
          <w:rFonts w:ascii="Times New Roman" w:eastAsia="Times New Roman" w:hAnsi="Times New Roman" w:cs="Times New Roman"/>
          <w:sz w:val="24"/>
          <w:szCs w:val="24"/>
          <w:lang w:eastAsia="uk-UA"/>
        </w:rPr>
        <w:t>1) про видачу дубліката оригіналу свідоцтва про реєстрацію та/або статуту;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33" w:name="n219"/>
      <w:bookmarkEnd w:id="233"/>
      <w:r w:rsidRPr="000C5783">
        <w:rPr>
          <w:rFonts w:ascii="Times New Roman" w:eastAsia="Times New Roman" w:hAnsi="Times New Roman" w:cs="Times New Roman"/>
          <w:sz w:val="24"/>
          <w:szCs w:val="24"/>
          <w:lang w:eastAsia="uk-UA"/>
        </w:rPr>
        <w:lastRenderedPageBreak/>
        <w:t>2) про залишення заяви про втрату оригіналу свідоцтва про реєстрацію та/або статуту без розгляду по суті.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34" w:name="n220"/>
      <w:bookmarkEnd w:id="234"/>
      <w:r w:rsidRPr="000C5783">
        <w:rPr>
          <w:rFonts w:ascii="Times New Roman" w:eastAsia="Times New Roman" w:hAnsi="Times New Roman" w:cs="Times New Roman"/>
          <w:sz w:val="24"/>
          <w:szCs w:val="24"/>
          <w:lang w:eastAsia="uk-UA"/>
        </w:rPr>
        <w:t>3. Уповноважений орган з питань реєстрації приймає рішення про залишення заяви про втрату оригіналу свідоцтва про реєстрацію та/або статуту без розгляду по суті за наявності однієї або сукупності таких підстав: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35" w:name="n221"/>
      <w:bookmarkEnd w:id="235"/>
      <w:r w:rsidRPr="000C5783">
        <w:rPr>
          <w:rFonts w:ascii="Times New Roman" w:eastAsia="Times New Roman" w:hAnsi="Times New Roman" w:cs="Times New Roman"/>
          <w:sz w:val="24"/>
          <w:szCs w:val="24"/>
          <w:lang w:eastAsia="uk-UA"/>
        </w:rPr>
        <w:t>1) якщо до заяви не додані документи, передбачені частиною першою цієї статті;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36" w:name="n222"/>
      <w:bookmarkEnd w:id="236"/>
      <w:r w:rsidRPr="000C5783">
        <w:rPr>
          <w:rFonts w:ascii="Times New Roman" w:eastAsia="Times New Roman" w:hAnsi="Times New Roman" w:cs="Times New Roman"/>
          <w:sz w:val="24"/>
          <w:szCs w:val="24"/>
          <w:lang w:eastAsia="uk-UA"/>
        </w:rPr>
        <w:t>2) якщо заява підписана особою, не уповноваженою представляти громадське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37" w:name="n223"/>
      <w:bookmarkEnd w:id="237"/>
      <w:r w:rsidRPr="000C5783">
        <w:rPr>
          <w:rFonts w:ascii="Times New Roman" w:eastAsia="Times New Roman" w:hAnsi="Times New Roman" w:cs="Times New Roman"/>
          <w:sz w:val="24"/>
          <w:szCs w:val="24"/>
          <w:lang w:eastAsia="uk-UA"/>
        </w:rPr>
        <w:t>3) якщо до уповноваженого органу з питань реєстрації надійшло рішення суду щодо заборони заміни та видачі дубліката оригіналу свідоцтва про реєстрацію та/або статуту.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38" w:name="n224"/>
      <w:bookmarkEnd w:id="238"/>
      <w:r w:rsidRPr="000C5783">
        <w:rPr>
          <w:rFonts w:ascii="Times New Roman" w:eastAsia="Times New Roman" w:hAnsi="Times New Roman" w:cs="Times New Roman"/>
          <w:sz w:val="24"/>
          <w:szCs w:val="24"/>
          <w:lang w:eastAsia="uk-UA"/>
        </w:rPr>
        <w:t>4. Уповноважений орган з питань реєстрації у межах строку, передбаченого частиною другою цієї статті, надсилає (видає) громадському об'єднанню копію рішення про залишення заяви без розгляду по суті та документи, що подавалися для отримання дубліката оригіналу свідоцтва про реєстрацію та/або статуту. Висновок, який є невід'ємним додатком до рішення, має містити вичерпні та вмотивовані підстави такого рішення.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39" w:name="n225"/>
      <w:bookmarkEnd w:id="239"/>
      <w:r w:rsidRPr="000C5783">
        <w:rPr>
          <w:rFonts w:ascii="Times New Roman" w:eastAsia="Times New Roman" w:hAnsi="Times New Roman" w:cs="Times New Roman"/>
          <w:sz w:val="24"/>
          <w:szCs w:val="24"/>
          <w:lang w:eastAsia="uk-UA"/>
        </w:rPr>
        <w:t>5. Уповноважений орган з питань реєстрації за відсутності підстав для залишення без розгляду по суті заяви про втрату оригіналу свідоцтва про реєстрацію та/або статуту зобов'язаний у межах строку, передбаченого частиною другою цієї статті: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40" w:name="n226"/>
      <w:bookmarkEnd w:id="240"/>
      <w:r w:rsidRPr="000C5783">
        <w:rPr>
          <w:rFonts w:ascii="Times New Roman" w:eastAsia="Times New Roman" w:hAnsi="Times New Roman" w:cs="Times New Roman"/>
          <w:sz w:val="24"/>
          <w:szCs w:val="24"/>
          <w:lang w:eastAsia="uk-UA"/>
        </w:rPr>
        <w:t>1) внести до Реєстру громадських об'єднань запис про втрату оригіналу свідоцтва про реєстрацію та/або статуту;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41" w:name="n227"/>
      <w:bookmarkEnd w:id="241"/>
      <w:r w:rsidRPr="000C5783">
        <w:rPr>
          <w:rFonts w:ascii="Times New Roman" w:eastAsia="Times New Roman" w:hAnsi="Times New Roman" w:cs="Times New Roman"/>
          <w:sz w:val="24"/>
          <w:szCs w:val="24"/>
          <w:lang w:eastAsia="uk-UA"/>
        </w:rPr>
        <w:t>2) забезпечити внесення до Єдиного державного реєстру юридичних осіб та фізичних осіб - підприємців запис про втрату оригіналу свідоцтва про реєстрацію та/або статуту;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42" w:name="n228"/>
      <w:bookmarkEnd w:id="242"/>
      <w:r w:rsidRPr="000C5783">
        <w:rPr>
          <w:rFonts w:ascii="Times New Roman" w:eastAsia="Times New Roman" w:hAnsi="Times New Roman" w:cs="Times New Roman"/>
          <w:sz w:val="24"/>
          <w:szCs w:val="24"/>
          <w:lang w:eastAsia="uk-UA"/>
        </w:rPr>
        <w:t>3) оформити та видати (надіслати) дублікат оригіналу свідоцтва про реєстрацію та/або статуту.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43" w:name="n229"/>
      <w:bookmarkEnd w:id="243"/>
      <w:r w:rsidRPr="000C5783">
        <w:rPr>
          <w:rFonts w:ascii="Times New Roman" w:eastAsia="Times New Roman" w:hAnsi="Times New Roman" w:cs="Times New Roman"/>
          <w:sz w:val="24"/>
          <w:szCs w:val="24"/>
          <w:lang w:eastAsia="uk-UA"/>
        </w:rPr>
        <w:t>6. За видачу дубліката оригіналу свідоцтва про реєстрацію та/або статуту громадського об'єднання справляється плата у розмірі, визначеному Законом України "Про державну реєстрацію юридичних осіб та фізичних осіб - підприємців" за видачу дубліката оригіналу установчих документів та змін до них, засвідчених державним реєстратором.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44" w:name="n230"/>
      <w:bookmarkEnd w:id="244"/>
      <w:r w:rsidRPr="000C5783">
        <w:rPr>
          <w:rFonts w:ascii="Times New Roman" w:eastAsia="Times New Roman" w:hAnsi="Times New Roman" w:cs="Times New Roman"/>
          <w:sz w:val="24"/>
          <w:szCs w:val="24"/>
          <w:lang w:eastAsia="uk-UA"/>
        </w:rPr>
        <w:t>Стаття 16. Повідомлення про утворення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45" w:name="n231"/>
      <w:bookmarkEnd w:id="245"/>
      <w:r w:rsidRPr="000C5783">
        <w:rPr>
          <w:rFonts w:ascii="Times New Roman" w:eastAsia="Times New Roman" w:hAnsi="Times New Roman" w:cs="Times New Roman"/>
          <w:sz w:val="24"/>
          <w:szCs w:val="24"/>
          <w:lang w:eastAsia="uk-UA"/>
        </w:rPr>
        <w:t>1. Громадське об'єднання, яке має намір здійснювати діяльність без статусу юридичної особи, повідомляє про своє утворення уповноважений орган з питань реєстрації протягом 60 днів з дня його утворення.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46" w:name="n232"/>
      <w:bookmarkEnd w:id="246"/>
      <w:r w:rsidRPr="000C5783">
        <w:rPr>
          <w:rFonts w:ascii="Times New Roman" w:eastAsia="Times New Roman" w:hAnsi="Times New Roman" w:cs="Times New Roman"/>
          <w:sz w:val="24"/>
          <w:szCs w:val="24"/>
          <w:lang w:eastAsia="uk-UA"/>
        </w:rPr>
        <w:t xml:space="preserve">2. Для повідомлення про утворення громадського об'єднання його засновники або особа (особи), уповноважена представляти громадське об'єднання, подають (надсилають поштовим відправленням) до уповноваженого органу з питань реєстрації за місцезнаходженням громадського об'єднання </w:t>
      </w:r>
      <w:hyperlink r:id="rId76" w:anchor="n8" w:tgtFrame="_blank" w:history="1">
        <w:r w:rsidRPr="000C5783">
          <w:rPr>
            <w:rFonts w:ascii="Times New Roman" w:eastAsia="Times New Roman" w:hAnsi="Times New Roman" w:cs="Times New Roman"/>
            <w:color w:val="0000FF"/>
            <w:sz w:val="24"/>
            <w:szCs w:val="24"/>
            <w:u w:val="single"/>
            <w:lang w:eastAsia="uk-UA"/>
          </w:rPr>
          <w:t>заяву</w:t>
        </w:r>
      </w:hyperlink>
      <w:r w:rsidRPr="000C5783">
        <w:rPr>
          <w:rFonts w:ascii="Times New Roman" w:eastAsia="Times New Roman" w:hAnsi="Times New Roman" w:cs="Times New Roman"/>
          <w:sz w:val="24"/>
          <w:szCs w:val="24"/>
          <w:lang w:eastAsia="uk-UA"/>
        </w:rPr>
        <w:t xml:space="preserve"> за формою, затвердженою Міністерством юстиції України, до якої додаються: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47" w:name="n233"/>
      <w:bookmarkEnd w:id="247"/>
      <w:r w:rsidRPr="000C5783">
        <w:rPr>
          <w:rFonts w:ascii="Times New Roman" w:eastAsia="Times New Roman" w:hAnsi="Times New Roman" w:cs="Times New Roman"/>
          <w:sz w:val="24"/>
          <w:szCs w:val="24"/>
          <w:lang w:eastAsia="uk-UA"/>
        </w:rPr>
        <w:t xml:space="preserve">1) примірник оригіналу або нотаріально засвідчена копія протоколу установчих зборів, оформленого з дотриманням вимог </w:t>
      </w:r>
      <w:hyperlink r:id="rId77" w:anchor="n64" w:history="1">
        <w:r w:rsidRPr="000C5783">
          <w:rPr>
            <w:rFonts w:ascii="Times New Roman" w:eastAsia="Times New Roman" w:hAnsi="Times New Roman" w:cs="Times New Roman"/>
            <w:color w:val="0000FF"/>
            <w:sz w:val="24"/>
            <w:szCs w:val="24"/>
            <w:u w:val="single"/>
            <w:lang w:eastAsia="uk-UA"/>
          </w:rPr>
          <w:t>частин другої</w:t>
        </w:r>
      </w:hyperlink>
      <w:r w:rsidRPr="000C5783">
        <w:rPr>
          <w:rFonts w:ascii="Times New Roman" w:eastAsia="Times New Roman" w:hAnsi="Times New Roman" w:cs="Times New Roman"/>
          <w:sz w:val="24"/>
          <w:szCs w:val="24"/>
          <w:lang w:eastAsia="uk-UA"/>
        </w:rPr>
        <w:t xml:space="preserve">, </w:t>
      </w:r>
      <w:hyperlink r:id="rId78" w:anchor="n74" w:history="1">
        <w:r w:rsidRPr="000C5783">
          <w:rPr>
            <w:rFonts w:ascii="Times New Roman" w:eastAsia="Times New Roman" w:hAnsi="Times New Roman" w:cs="Times New Roman"/>
            <w:color w:val="0000FF"/>
            <w:sz w:val="24"/>
            <w:szCs w:val="24"/>
            <w:u w:val="single"/>
            <w:lang w:eastAsia="uk-UA"/>
          </w:rPr>
          <w:t>четвертої</w:t>
        </w:r>
      </w:hyperlink>
      <w:r w:rsidRPr="000C5783">
        <w:rPr>
          <w:rFonts w:ascii="Times New Roman" w:eastAsia="Times New Roman" w:hAnsi="Times New Roman" w:cs="Times New Roman"/>
          <w:sz w:val="24"/>
          <w:szCs w:val="24"/>
          <w:lang w:eastAsia="uk-UA"/>
        </w:rPr>
        <w:t xml:space="preserve"> та </w:t>
      </w:r>
      <w:hyperlink r:id="rId79" w:anchor="n78" w:history="1">
        <w:r w:rsidRPr="000C5783">
          <w:rPr>
            <w:rFonts w:ascii="Times New Roman" w:eastAsia="Times New Roman" w:hAnsi="Times New Roman" w:cs="Times New Roman"/>
            <w:color w:val="0000FF"/>
            <w:sz w:val="24"/>
            <w:szCs w:val="24"/>
            <w:u w:val="single"/>
            <w:lang w:eastAsia="uk-UA"/>
          </w:rPr>
          <w:t>восьмої статті 9</w:t>
        </w:r>
      </w:hyperlink>
      <w:r w:rsidRPr="000C5783">
        <w:rPr>
          <w:rFonts w:ascii="Times New Roman" w:eastAsia="Times New Roman" w:hAnsi="Times New Roman" w:cs="Times New Roman"/>
          <w:sz w:val="24"/>
          <w:szCs w:val="24"/>
          <w:lang w:eastAsia="uk-UA"/>
        </w:rPr>
        <w:t xml:space="preserve">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48" w:name="n234"/>
      <w:bookmarkEnd w:id="248"/>
      <w:r w:rsidRPr="000C5783">
        <w:rPr>
          <w:rFonts w:ascii="Times New Roman" w:eastAsia="Times New Roman" w:hAnsi="Times New Roman" w:cs="Times New Roman"/>
          <w:sz w:val="24"/>
          <w:szCs w:val="24"/>
          <w:lang w:eastAsia="uk-UA"/>
        </w:rPr>
        <w:lastRenderedPageBreak/>
        <w:t>2) відомості про засновників громадського об'єднання із зазначенням прізвища, ім'я, по батькові (за наявності), дати народження, адреси місця проживання, а в разі якщо засновником є юридична особа приватного права, - її найменування, місцезнаходження, ідентифікаційного коду;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49" w:name="n235"/>
      <w:bookmarkEnd w:id="249"/>
      <w:r w:rsidRPr="000C5783">
        <w:rPr>
          <w:rFonts w:ascii="Times New Roman" w:eastAsia="Times New Roman" w:hAnsi="Times New Roman" w:cs="Times New Roman"/>
          <w:sz w:val="24"/>
          <w:szCs w:val="24"/>
          <w:lang w:eastAsia="uk-UA"/>
        </w:rPr>
        <w:t xml:space="preserve">3) відомості про особу (осіб), уповноважену представляти громадське об'єднання, із зазначенням прізвища, ім'я, по батькові (за наявності), дати народження, контактного номера телефону та інших засобів зв'язку, до яких додається письмова згода цієї особи, передбачена </w:t>
      </w:r>
      <w:hyperlink r:id="rId80" w:anchor="n76" w:history="1">
        <w:r w:rsidRPr="000C5783">
          <w:rPr>
            <w:rFonts w:ascii="Times New Roman" w:eastAsia="Times New Roman" w:hAnsi="Times New Roman" w:cs="Times New Roman"/>
            <w:color w:val="0000FF"/>
            <w:sz w:val="24"/>
            <w:szCs w:val="24"/>
            <w:u w:val="single"/>
            <w:lang w:eastAsia="uk-UA"/>
          </w:rPr>
          <w:t>частиною шостою статті 9</w:t>
        </w:r>
      </w:hyperlink>
      <w:r w:rsidRPr="000C5783">
        <w:rPr>
          <w:rFonts w:ascii="Times New Roman" w:eastAsia="Times New Roman" w:hAnsi="Times New Roman" w:cs="Times New Roman"/>
          <w:sz w:val="24"/>
          <w:szCs w:val="24"/>
          <w:lang w:eastAsia="uk-UA"/>
        </w:rPr>
        <w:t xml:space="preserve">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50" w:name="n236"/>
      <w:bookmarkEnd w:id="250"/>
      <w:r w:rsidRPr="000C5783">
        <w:rPr>
          <w:rFonts w:ascii="Times New Roman" w:eastAsia="Times New Roman" w:hAnsi="Times New Roman" w:cs="Times New Roman"/>
          <w:sz w:val="24"/>
          <w:szCs w:val="24"/>
          <w:lang w:eastAsia="uk-UA"/>
        </w:rPr>
        <w:t>Заява підписується засновниками громадського об'єднання або особою (особами), уповноваженою представляти громадське об'єднання, а справжність їх підписів засвідчується нотаріально.</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51" w:name="n237"/>
      <w:bookmarkEnd w:id="251"/>
      <w:r w:rsidRPr="000C5783">
        <w:rPr>
          <w:rFonts w:ascii="Times New Roman" w:eastAsia="Times New Roman" w:hAnsi="Times New Roman" w:cs="Times New Roman"/>
          <w:sz w:val="24"/>
          <w:szCs w:val="24"/>
          <w:lang w:eastAsia="uk-UA"/>
        </w:rPr>
        <w:t xml:space="preserve">3. За відсутності підстав, зазначених у </w:t>
      </w:r>
      <w:hyperlink r:id="rId81" w:anchor="n130" w:history="1">
        <w:r w:rsidRPr="000C5783">
          <w:rPr>
            <w:rFonts w:ascii="Times New Roman" w:eastAsia="Times New Roman" w:hAnsi="Times New Roman" w:cs="Times New Roman"/>
            <w:color w:val="0000FF"/>
            <w:sz w:val="24"/>
            <w:szCs w:val="24"/>
            <w:u w:val="single"/>
            <w:lang w:eastAsia="uk-UA"/>
          </w:rPr>
          <w:t>пункті 1 частини десятої статті 12</w:t>
        </w:r>
      </w:hyperlink>
      <w:r w:rsidRPr="000C5783">
        <w:rPr>
          <w:rFonts w:ascii="Times New Roman" w:eastAsia="Times New Roman" w:hAnsi="Times New Roman" w:cs="Times New Roman"/>
          <w:sz w:val="24"/>
          <w:szCs w:val="24"/>
          <w:lang w:eastAsia="uk-UA"/>
        </w:rPr>
        <w:t xml:space="preserve"> цього Закону, та відповідності поданих документів вимогам </w:t>
      </w:r>
      <w:hyperlink r:id="rId82" w:anchor="n50" w:history="1">
        <w:r w:rsidRPr="000C5783">
          <w:rPr>
            <w:rFonts w:ascii="Times New Roman" w:eastAsia="Times New Roman" w:hAnsi="Times New Roman" w:cs="Times New Roman"/>
            <w:color w:val="0000FF"/>
            <w:sz w:val="24"/>
            <w:szCs w:val="24"/>
            <w:u w:val="single"/>
            <w:lang w:eastAsia="uk-UA"/>
          </w:rPr>
          <w:t>статей 7-10</w:t>
        </w:r>
      </w:hyperlink>
      <w:r w:rsidRPr="000C5783">
        <w:rPr>
          <w:rFonts w:ascii="Times New Roman" w:eastAsia="Times New Roman" w:hAnsi="Times New Roman" w:cs="Times New Roman"/>
          <w:sz w:val="24"/>
          <w:szCs w:val="24"/>
          <w:lang w:eastAsia="uk-UA"/>
        </w:rPr>
        <w:t xml:space="preserve"> цього Закону уповноважений орган з питань реєстрації протягом п'яти робочих днів з дня отримання документів, передбачених частиною другою цієї статті, приймає рішення про прийняття письмового повідомлення та вносить відомості про громадське об'єднання до Реєстру громадських об'єднань. Копія рішення про прийняття письмового повідомлення надається (надсилається рекомендованим листом з повідомленням про вручення) засновникам громадського об'єднання або особі (особам), уповноваженій представляти громадське об'єднання, не пізніше наступного дня після його прийняття.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52" w:name="n238"/>
      <w:bookmarkEnd w:id="252"/>
      <w:r w:rsidRPr="000C5783">
        <w:rPr>
          <w:rFonts w:ascii="Times New Roman" w:eastAsia="Times New Roman" w:hAnsi="Times New Roman" w:cs="Times New Roman"/>
          <w:sz w:val="24"/>
          <w:szCs w:val="24"/>
          <w:lang w:eastAsia="uk-UA"/>
        </w:rPr>
        <w:t>4. За наявності підстав, зазначених у пункті 1 частини десятої статті 12 цього Закону, у разі невідповідності поданих документів вимогам статей 7-10 цього Закону уповноважений орган з питань реєстрації у межах строку, передбаченого частиною третьою цієї статті, приймає рішення про неприйняття повідомлення про утворення громадського об'єднання, яке має бути вмотивованим та містити вичерпні підстави неприйняття повідомлення про утворення. Копія зазначеного рішення надається (надсилається рекомендованим листом з повідомленням про вручення) засновникам громадського об'єднання або особі (особам), уповноваженій представляти громадське об'єднання, не пізніше наступного дня після його прийняття.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53" w:name="n239"/>
      <w:bookmarkEnd w:id="253"/>
      <w:r w:rsidRPr="000C5783">
        <w:rPr>
          <w:rFonts w:ascii="Times New Roman" w:eastAsia="Times New Roman" w:hAnsi="Times New Roman" w:cs="Times New Roman"/>
          <w:sz w:val="24"/>
          <w:szCs w:val="24"/>
          <w:lang w:eastAsia="uk-UA"/>
        </w:rPr>
        <w:t>5. У разі усунення громадським об'єднанням невідповідностей поданих документів вимогам статей 7-10 цього Закону уповноважений орган з питань реєстрації приймає рішення про прийняття повідомлення про утворення цього громадського об'єднання та вчиняє інші дії, передбачені частиною третьою цієї статті, протягом трьох робочих днів з дня отримання документів, якими усунено такі невідповідності.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54" w:name="n240"/>
      <w:bookmarkEnd w:id="254"/>
      <w:r w:rsidRPr="000C5783">
        <w:rPr>
          <w:rFonts w:ascii="Times New Roman" w:eastAsia="Times New Roman" w:hAnsi="Times New Roman" w:cs="Times New Roman"/>
          <w:sz w:val="24"/>
          <w:szCs w:val="24"/>
          <w:lang w:eastAsia="uk-UA"/>
        </w:rPr>
        <w:t xml:space="preserve">6. Громадське об'єднання повідомляє уповноважений орган з питань реєстрації про зміну найменування громадського об'єднання, його мети (цілей), зміну особи (осіб), уповноваженої представляти громадське об'єднання, протягом місяця з дня прийняття відповідних змін у порядку, передбаченому </w:t>
      </w:r>
      <w:hyperlink r:id="rId83" w:anchor="n171" w:history="1">
        <w:r w:rsidRPr="000C5783">
          <w:rPr>
            <w:rFonts w:ascii="Times New Roman" w:eastAsia="Times New Roman" w:hAnsi="Times New Roman" w:cs="Times New Roman"/>
            <w:color w:val="0000FF"/>
            <w:sz w:val="24"/>
            <w:szCs w:val="24"/>
            <w:u w:val="single"/>
            <w:lang w:eastAsia="uk-UA"/>
          </w:rPr>
          <w:t>статтею 14</w:t>
        </w:r>
      </w:hyperlink>
      <w:r w:rsidRPr="000C5783">
        <w:rPr>
          <w:rFonts w:ascii="Times New Roman" w:eastAsia="Times New Roman" w:hAnsi="Times New Roman" w:cs="Times New Roman"/>
          <w:sz w:val="24"/>
          <w:szCs w:val="24"/>
          <w:lang w:eastAsia="uk-UA"/>
        </w:rPr>
        <w:t xml:space="preserve">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55" w:name="n241"/>
      <w:bookmarkEnd w:id="255"/>
      <w:r w:rsidRPr="000C5783">
        <w:rPr>
          <w:rFonts w:ascii="Times New Roman" w:eastAsia="Times New Roman" w:hAnsi="Times New Roman" w:cs="Times New Roman"/>
          <w:sz w:val="24"/>
          <w:szCs w:val="24"/>
          <w:lang w:eastAsia="uk-UA"/>
        </w:rPr>
        <w:t xml:space="preserve">7. Рішення, дії чи бездіяльність уповноваженого органу з питань реєстрації, прийняті (вчинені) на підставі цієї статті, можуть бути оскаржені до суду у порядку, передбаченому </w:t>
      </w:r>
      <w:hyperlink r:id="rId84" w:tgtFrame="_blank" w:history="1">
        <w:r w:rsidRPr="000C5783">
          <w:rPr>
            <w:rFonts w:ascii="Times New Roman" w:eastAsia="Times New Roman" w:hAnsi="Times New Roman" w:cs="Times New Roman"/>
            <w:color w:val="0000FF"/>
            <w:sz w:val="24"/>
            <w:szCs w:val="24"/>
            <w:u w:val="single"/>
            <w:lang w:eastAsia="uk-UA"/>
          </w:rPr>
          <w:t>Кодексом адміністративного судочинства України</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56" w:name="n242"/>
      <w:bookmarkEnd w:id="256"/>
      <w:r w:rsidRPr="000C5783">
        <w:rPr>
          <w:rFonts w:ascii="Times New Roman" w:eastAsia="Times New Roman" w:hAnsi="Times New Roman" w:cs="Times New Roman"/>
          <w:sz w:val="24"/>
          <w:szCs w:val="24"/>
          <w:lang w:eastAsia="uk-UA"/>
        </w:rPr>
        <w:t>8. Для отримання статусу юридичної особи громадське об'єднання, яке здійснює діяльність без статусу юридичної особи, за рішенням вищого органу управління може звернутися для проведення процедури реєстрації в порядку, визначеному статтею 12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57" w:name="n243"/>
      <w:bookmarkEnd w:id="257"/>
      <w:r w:rsidRPr="000C5783">
        <w:rPr>
          <w:rFonts w:ascii="Times New Roman" w:eastAsia="Times New Roman" w:hAnsi="Times New Roman" w:cs="Times New Roman"/>
          <w:sz w:val="24"/>
          <w:szCs w:val="24"/>
          <w:lang w:eastAsia="uk-UA"/>
        </w:rPr>
        <w:t>Стаття 17. Реєстр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58" w:name="n244"/>
      <w:bookmarkEnd w:id="258"/>
      <w:r w:rsidRPr="000C5783">
        <w:rPr>
          <w:rFonts w:ascii="Times New Roman" w:eastAsia="Times New Roman" w:hAnsi="Times New Roman" w:cs="Times New Roman"/>
          <w:sz w:val="24"/>
          <w:szCs w:val="24"/>
          <w:lang w:eastAsia="uk-UA"/>
        </w:rPr>
        <w:lastRenderedPageBreak/>
        <w:t>1. З метою обліку громадських об'єднань та забезпечення загального доступу до інформації про громадські об'єднання уповноважений орган з питань реєстрації веде Реєстр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59" w:name="n245"/>
      <w:bookmarkEnd w:id="259"/>
      <w:r w:rsidRPr="000C5783">
        <w:rPr>
          <w:rFonts w:ascii="Times New Roman" w:eastAsia="Times New Roman" w:hAnsi="Times New Roman" w:cs="Times New Roman"/>
          <w:sz w:val="24"/>
          <w:szCs w:val="24"/>
          <w:lang w:eastAsia="uk-UA"/>
        </w:rPr>
        <w:t xml:space="preserve">2. Включення відомостей про громадські об'єднання до Реєстру громадських об'єднань здійснюється уповноваженим органом з питань реєстрації згідно з відомостями, що містяться в документах, які подаються громадськими об'єднаннями в порядку, передбаченому </w:t>
      </w:r>
      <w:hyperlink r:id="rId85" w:anchor="n115" w:history="1">
        <w:r w:rsidRPr="000C5783">
          <w:rPr>
            <w:rFonts w:ascii="Times New Roman" w:eastAsia="Times New Roman" w:hAnsi="Times New Roman" w:cs="Times New Roman"/>
            <w:color w:val="0000FF"/>
            <w:sz w:val="24"/>
            <w:szCs w:val="24"/>
            <w:u w:val="single"/>
            <w:lang w:eastAsia="uk-UA"/>
          </w:rPr>
          <w:t>статтями 12</w:t>
        </w:r>
      </w:hyperlink>
      <w:r w:rsidRPr="000C5783">
        <w:rPr>
          <w:rFonts w:ascii="Times New Roman" w:eastAsia="Times New Roman" w:hAnsi="Times New Roman" w:cs="Times New Roman"/>
          <w:sz w:val="24"/>
          <w:szCs w:val="24"/>
          <w:lang w:eastAsia="uk-UA"/>
        </w:rPr>
        <w:t xml:space="preserve">, </w:t>
      </w:r>
      <w:hyperlink r:id="rId86" w:anchor="n157" w:history="1">
        <w:r w:rsidRPr="000C5783">
          <w:rPr>
            <w:rFonts w:ascii="Times New Roman" w:eastAsia="Times New Roman" w:hAnsi="Times New Roman" w:cs="Times New Roman"/>
            <w:color w:val="0000FF"/>
            <w:sz w:val="24"/>
            <w:szCs w:val="24"/>
            <w:u w:val="single"/>
            <w:lang w:eastAsia="uk-UA"/>
          </w:rPr>
          <w:t>13</w:t>
        </w:r>
      </w:hyperlink>
      <w:r w:rsidRPr="000C5783">
        <w:rPr>
          <w:rFonts w:ascii="Times New Roman" w:eastAsia="Times New Roman" w:hAnsi="Times New Roman" w:cs="Times New Roman"/>
          <w:sz w:val="24"/>
          <w:szCs w:val="24"/>
          <w:lang w:eastAsia="uk-UA"/>
        </w:rPr>
        <w:t xml:space="preserve">, </w:t>
      </w:r>
      <w:hyperlink r:id="rId87" w:anchor="n171" w:history="1">
        <w:r w:rsidRPr="000C5783">
          <w:rPr>
            <w:rFonts w:ascii="Times New Roman" w:eastAsia="Times New Roman" w:hAnsi="Times New Roman" w:cs="Times New Roman"/>
            <w:color w:val="0000FF"/>
            <w:sz w:val="24"/>
            <w:szCs w:val="24"/>
            <w:u w:val="single"/>
            <w:lang w:eastAsia="uk-UA"/>
          </w:rPr>
          <w:t>14</w:t>
        </w:r>
      </w:hyperlink>
      <w:r w:rsidRPr="000C5783">
        <w:rPr>
          <w:rFonts w:ascii="Times New Roman" w:eastAsia="Times New Roman" w:hAnsi="Times New Roman" w:cs="Times New Roman"/>
          <w:sz w:val="24"/>
          <w:szCs w:val="24"/>
          <w:lang w:eastAsia="uk-UA"/>
        </w:rPr>
        <w:t xml:space="preserve">, </w:t>
      </w:r>
      <w:hyperlink r:id="rId88" w:anchor="n230" w:history="1">
        <w:r w:rsidRPr="000C5783">
          <w:rPr>
            <w:rFonts w:ascii="Times New Roman" w:eastAsia="Times New Roman" w:hAnsi="Times New Roman" w:cs="Times New Roman"/>
            <w:color w:val="0000FF"/>
            <w:sz w:val="24"/>
            <w:szCs w:val="24"/>
            <w:u w:val="single"/>
            <w:lang w:eastAsia="uk-UA"/>
          </w:rPr>
          <w:t>16</w:t>
        </w:r>
      </w:hyperlink>
      <w:r w:rsidRPr="000C5783">
        <w:rPr>
          <w:rFonts w:ascii="Times New Roman" w:eastAsia="Times New Roman" w:hAnsi="Times New Roman" w:cs="Times New Roman"/>
          <w:sz w:val="24"/>
          <w:szCs w:val="24"/>
          <w:lang w:eastAsia="uk-UA"/>
        </w:rPr>
        <w:t xml:space="preserve">, </w:t>
      </w:r>
      <w:hyperlink r:id="rId89" w:anchor="n262" w:history="1">
        <w:r w:rsidRPr="000C5783">
          <w:rPr>
            <w:rFonts w:ascii="Times New Roman" w:eastAsia="Times New Roman" w:hAnsi="Times New Roman" w:cs="Times New Roman"/>
            <w:color w:val="0000FF"/>
            <w:sz w:val="24"/>
            <w:szCs w:val="24"/>
            <w:u w:val="single"/>
            <w:lang w:eastAsia="uk-UA"/>
          </w:rPr>
          <w:t>19</w:t>
        </w:r>
      </w:hyperlink>
      <w:r w:rsidRPr="000C5783">
        <w:rPr>
          <w:rFonts w:ascii="Times New Roman" w:eastAsia="Times New Roman" w:hAnsi="Times New Roman" w:cs="Times New Roman"/>
          <w:sz w:val="24"/>
          <w:szCs w:val="24"/>
          <w:lang w:eastAsia="uk-UA"/>
        </w:rPr>
        <w:t xml:space="preserve"> цього Закону. Обробка персональних даних, зазначених у </w:t>
      </w:r>
      <w:hyperlink r:id="rId90" w:anchor="n121" w:history="1">
        <w:r w:rsidRPr="000C5783">
          <w:rPr>
            <w:rFonts w:ascii="Times New Roman" w:eastAsia="Times New Roman" w:hAnsi="Times New Roman" w:cs="Times New Roman"/>
            <w:color w:val="0000FF"/>
            <w:sz w:val="24"/>
            <w:szCs w:val="24"/>
            <w:u w:val="single"/>
            <w:lang w:eastAsia="uk-UA"/>
          </w:rPr>
          <w:t>пункті 3 частини третьої статті 12</w:t>
        </w:r>
      </w:hyperlink>
      <w:r w:rsidRPr="000C5783">
        <w:rPr>
          <w:rFonts w:ascii="Times New Roman" w:eastAsia="Times New Roman" w:hAnsi="Times New Roman" w:cs="Times New Roman"/>
          <w:sz w:val="24"/>
          <w:szCs w:val="24"/>
          <w:lang w:eastAsia="uk-UA"/>
        </w:rPr>
        <w:t xml:space="preserve">, </w:t>
      </w:r>
      <w:hyperlink r:id="rId91" w:anchor="n234" w:history="1">
        <w:r w:rsidRPr="000C5783">
          <w:rPr>
            <w:rFonts w:ascii="Times New Roman" w:eastAsia="Times New Roman" w:hAnsi="Times New Roman" w:cs="Times New Roman"/>
            <w:color w:val="0000FF"/>
            <w:sz w:val="24"/>
            <w:szCs w:val="24"/>
            <w:u w:val="single"/>
            <w:lang w:eastAsia="uk-UA"/>
          </w:rPr>
          <w:t>пунктах 2</w:t>
        </w:r>
      </w:hyperlink>
      <w:r w:rsidRPr="000C5783">
        <w:rPr>
          <w:rFonts w:ascii="Times New Roman" w:eastAsia="Times New Roman" w:hAnsi="Times New Roman" w:cs="Times New Roman"/>
          <w:sz w:val="24"/>
          <w:szCs w:val="24"/>
          <w:lang w:eastAsia="uk-UA"/>
        </w:rPr>
        <w:t xml:space="preserve">, </w:t>
      </w:r>
      <w:hyperlink r:id="rId92" w:anchor="n235" w:history="1">
        <w:r w:rsidRPr="000C5783">
          <w:rPr>
            <w:rFonts w:ascii="Times New Roman" w:eastAsia="Times New Roman" w:hAnsi="Times New Roman" w:cs="Times New Roman"/>
            <w:color w:val="0000FF"/>
            <w:sz w:val="24"/>
            <w:szCs w:val="24"/>
            <w:u w:val="single"/>
            <w:lang w:eastAsia="uk-UA"/>
          </w:rPr>
          <w:t>3 частини другої статті 16</w:t>
        </w:r>
      </w:hyperlink>
      <w:r w:rsidRPr="000C5783">
        <w:rPr>
          <w:rFonts w:ascii="Times New Roman" w:eastAsia="Times New Roman" w:hAnsi="Times New Roman" w:cs="Times New Roman"/>
          <w:sz w:val="24"/>
          <w:szCs w:val="24"/>
          <w:lang w:eastAsia="uk-UA"/>
        </w:rPr>
        <w:t xml:space="preserve"> цього Закону, а також оприлюднення в Реєстрі громадських об'єднань відомостей про осіб, обраних до складу керівних органів громадського об'єднання, або особу, уповноважену представляти громадське об'єднання, здійснюється уповноваженим органом з питань реєстрації відповідно до законодавства у сфері захисту персональних даних.</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60" w:name="n246"/>
      <w:bookmarkEnd w:id="260"/>
      <w:r w:rsidRPr="000C5783">
        <w:rPr>
          <w:rFonts w:ascii="Times New Roman" w:eastAsia="Times New Roman" w:hAnsi="Times New Roman" w:cs="Times New Roman"/>
          <w:sz w:val="24"/>
          <w:szCs w:val="24"/>
          <w:lang w:eastAsia="uk-UA"/>
        </w:rPr>
        <w:t xml:space="preserve">3. Основні відомості Реєстру громадських об'єднань є відкритими для безоплатного доступу на офіційному </w:t>
      </w:r>
      <w:proofErr w:type="spellStart"/>
      <w:r w:rsidRPr="000C5783">
        <w:rPr>
          <w:rFonts w:ascii="Times New Roman" w:eastAsia="Times New Roman" w:hAnsi="Times New Roman" w:cs="Times New Roman"/>
          <w:sz w:val="24"/>
          <w:szCs w:val="24"/>
          <w:lang w:eastAsia="uk-UA"/>
        </w:rPr>
        <w:t>веб-сайті</w:t>
      </w:r>
      <w:proofErr w:type="spellEnd"/>
      <w:r w:rsidRPr="000C5783">
        <w:rPr>
          <w:rFonts w:ascii="Times New Roman" w:eastAsia="Times New Roman" w:hAnsi="Times New Roman" w:cs="Times New Roman"/>
          <w:sz w:val="24"/>
          <w:szCs w:val="24"/>
          <w:lang w:eastAsia="uk-UA"/>
        </w:rPr>
        <w:t xml:space="preserve"> уповноваженого органу з питань реєстрації.</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61" w:name="n247"/>
      <w:bookmarkEnd w:id="261"/>
      <w:r w:rsidRPr="000C5783">
        <w:rPr>
          <w:rFonts w:ascii="Times New Roman" w:eastAsia="Times New Roman" w:hAnsi="Times New Roman" w:cs="Times New Roman"/>
          <w:sz w:val="24"/>
          <w:szCs w:val="24"/>
          <w:lang w:eastAsia="uk-UA"/>
        </w:rPr>
        <w:t>4. Для реалізації права доступу до відомостей Реєстру громадських об'єднань користувачам надається можливість пошуку, перегляду, копіювання та друкування таких відомостей.</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62" w:name="n248"/>
      <w:bookmarkEnd w:id="262"/>
      <w:r w:rsidRPr="000C5783">
        <w:rPr>
          <w:rFonts w:ascii="Times New Roman" w:eastAsia="Times New Roman" w:hAnsi="Times New Roman" w:cs="Times New Roman"/>
          <w:sz w:val="24"/>
          <w:szCs w:val="24"/>
          <w:lang w:eastAsia="uk-UA"/>
        </w:rPr>
        <w:t xml:space="preserve">5. </w:t>
      </w:r>
      <w:hyperlink r:id="rId93" w:anchor="n12" w:tgtFrame="_blank" w:history="1">
        <w:r w:rsidRPr="000C5783">
          <w:rPr>
            <w:rFonts w:ascii="Times New Roman" w:eastAsia="Times New Roman" w:hAnsi="Times New Roman" w:cs="Times New Roman"/>
            <w:color w:val="0000FF"/>
            <w:sz w:val="24"/>
            <w:szCs w:val="24"/>
            <w:u w:val="single"/>
            <w:lang w:eastAsia="uk-UA"/>
          </w:rPr>
          <w:t>Порядок ведення Реєстру громадських об'єднань</w:t>
        </w:r>
      </w:hyperlink>
      <w:r w:rsidRPr="000C5783">
        <w:rPr>
          <w:rFonts w:ascii="Times New Roman" w:eastAsia="Times New Roman" w:hAnsi="Times New Roman" w:cs="Times New Roman"/>
          <w:sz w:val="24"/>
          <w:szCs w:val="24"/>
          <w:lang w:eastAsia="uk-UA"/>
        </w:rPr>
        <w:t xml:space="preserve"> визначається Кабінетом Міністрів України.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63" w:name="n249"/>
      <w:bookmarkEnd w:id="263"/>
      <w:r w:rsidRPr="000C5783">
        <w:rPr>
          <w:rFonts w:ascii="Times New Roman" w:eastAsia="Times New Roman" w:hAnsi="Times New Roman" w:cs="Times New Roman"/>
          <w:sz w:val="24"/>
          <w:szCs w:val="24"/>
          <w:lang w:eastAsia="uk-UA"/>
        </w:rPr>
        <w:t>Стаття 18. Символіка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64" w:name="n250"/>
      <w:bookmarkEnd w:id="264"/>
      <w:r w:rsidRPr="000C5783">
        <w:rPr>
          <w:rFonts w:ascii="Times New Roman" w:eastAsia="Times New Roman" w:hAnsi="Times New Roman" w:cs="Times New Roman"/>
          <w:sz w:val="24"/>
          <w:szCs w:val="24"/>
          <w:lang w:eastAsia="uk-UA"/>
        </w:rPr>
        <w:t xml:space="preserve">1. Громадське об'єднання зі статусом юридичної особи може мати власну символіку (емблему, інший розпізнавальний знак, прапор), яка затверджується відповідно до його статуту та підлягає реєстрації у </w:t>
      </w:r>
      <w:hyperlink r:id="rId94" w:anchor="n17" w:tgtFrame="_blank" w:history="1">
        <w:r w:rsidRPr="000C5783">
          <w:rPr>
            <w:rFonts w:ascii="Times New Roman" w:eastAsia="Times New Roman" w:hAnsi="Times New Roman" w:cs="Times New Roman"/>
            <w:color w:val="0000FF"/>
            <w:sz w:val="24"/>
            <w:szCs w:val="24"/>
            <w:u w:val="single"/>
            <w:lang w:eastAsia="uk-UA"/>
          </w:rPr>
          <w:t>порядку</w:t>
        </w:r>
      </w:hyperlink>
      <w:r w:rsidRPr="000C5783">
        <w:rPr>
          <w:rFonts w:ascii="Times New Roman" w:eastAsia="Times New Roman" w:hAnsi="Times New Roman" w:cs="Times New Roman"/>
          <w:sz w:val="24"/>
          <w:szCs w:val="24"/>
          <w:lang w:eastAsia="uk-UA"/>
        </w:rPr>
        <w:t>, встановленому Кабінетом Міністрів України.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65" w:name="n251"/>
      <w:bookmarkEnd w:id="265"/>
      <w:r w:rsidRPr="000C5783">
        <w:rPr>
          <w:rFonts w:ascii="Times New Roman" w:eastAsia="Times New Roman" w:hAnsi="Times New Roman" w:cs="Times New Roman"/>
          <w:sz w:val="24"/>
          <w:szCs w:val="24"/>
          <w:lang w:eastAsia="uk-UA"/>
        </w:rPr>
        <w:t>2. Символіка громадського об'єднання не повинна відтворювати: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66" w:name="n252"/>
      <w:bookmarkEnd w:id="266"/>
      <w:r w:rsidRPr="000C5783">
        <w:rPr>
          <w:rFonts w:ascii="Times New Roman" w:eastAsia="Times New Roman" w:hAnsi="Times New Roman" w:cs="Times New Roman"/>
          <w:sz w:val="24"/>
          <w:szCs w:val="24"/>
          <w:lang w:eastAsia="uk-UA"/>
        </w:rPr>
        <w:t>1) державні символи України;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67" w:name="n253"/>
      <w:bookmarkEnd w:id="267"/>
      <w:r w:rsidRPr="000C5783">
        <w:rPr>
          <w:rFonts w:ascii="Times New Roman" w:eastAsia="Times New Roman" w:hAnsi="Times New Roman" w:cs="Times New Roman"/>
          <w:sz w:val="24"/>
          <w:szCs w:val="24"/>
          <w:lang w:eastAsia="uk-UA"/>
        </w:rPr>
        <w:t>2) інші офіційні символи чи знаки, які використовуються органами державної влади, органами влади Автономної Республіки Крим та органами місцевого самоврядування, державні та інші нагороди, печатки та інші відмітні знаки цих органів;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68" w:name="n254"/>
      <w:bookmarkEnd w:id="268"/>
      <w:r w:rsidRPr="000C5783">
        <w:rPr>
          <w:rFonts w:ascii="Times New Roman" w:eastAsia="Times New Roman" w:hAnsi="Times New Roman" w:cs="Times New Roman"/>
          <w:sz w:val="24"/>
          <w:szCs w:val="24"/>
          <w:lang w:eastAsia="uk-UA"/>
        </w:rPr>
        <w:t>3) державні герби, прапори або офіційні назви інших держав;</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69" w:name="n255"/>
      <w:bookmarkEnd w:id="269"/>
      <w:r w:rsidRPr="000C5783">
        <w:rPr>
          <w:rFonts w:ascii="Times New Roman" w:eastAsia="Times New Roman" w:hAnsi="Times New Roman" w:cs="Times New Roman"/>
          <w:sz w:val="24"/>
          <w:szCs w:val="24"/>
          <w:lang w:eastAsia="uk-UA"/>
        </w:rPr>
        <w:t>4) зареєстровану символіку іншого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70" w:name="n256"/>
      <w:bookmarkEnd w:id="270"/>
      <w:r w:rsidRPr="000C5783">
        <w:rPr>
          <w:rFonts w:ascii="Times New Roman" w:eastAsia="Times New Roman" w:hAnsi="Times New Roman" w:cs="Times New Roman"/>
          <w:sz w:val="24"/>
          <w:szCs w:val="24"/>
          <w:lang w:eastAsia="uk-UA"/>
        </w:rPr>
        <w:t>5) ім'я або зображення фізичної особи без письмової згоди такої особи або її спадкоємців, засвідченої в установленому законом порядку, якщо інше не передбачено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71" w:name="n257"/>
      <w:bookmarkEnd w:id="271"/>
      <w:r w:rsidRPr="000C5783">
        <w:rPr>
          <w:rFonts w:ascii="Times New Roman" w:eastAsia="Times New Roman" w:hAnsi="Times New Roman" w:cs="Times New Roman"/>
          <w:sz w:val="24"/>
          <w:szCs w:val="24"/>
          <w:lang w:eastAsia="uk-UA"/>
        </w:rPr>
        <w:t>6) інші символи та знаки, використання яких обмежено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72" w:name="n258"/>
      <w:bookmarkEnd w:id="272"/>
      <w:r w:rsidRPr="000C5783">
        <w:rPr>
          <w:rFonts w:ascii="Times New Roman" w:eastAsia="Times New Roman" w:hAnsi="Times New Roman" w:cs="Times New Roman"/>
          <w:sz w:val="24"/>
          <w:szCs w:val="24"/>
          <w:lang w:eastAsia="uk-UA"/>
        </w:rPr>
        <w:t>3. Інформація про зареєстровану в установленому порядку символіку громадського об'єднання є відкритою для ознайомлення.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73" w:name="n259"/>
      <w:bookmarkEnd w:id="273"/>
      <w:r w:rsidRPr="000C5783">
        <w:rPr>
          <w:rFonts w:ascii="Times New Roman" w:eastAsia="Times New Roman" w:hAnsi="Times New Roman" w:cs="Times New Roman"/>
          <w:sz w:val="24"/>
          <w:szCs w:val="24"/>
          <w:lang w:eastAsia="uk-UA"/>
        </w:rPr>
        <w:t>4. За реєстрацію символіки, заміну свідоцтва про реєстрацію символіки у зв'язку з пошкодженням, видачу дубліката оригіналу свідоцтва про реєстрацію символіки громадського об'єднання у зв'язку з його втратою вноситься плата, розмір якої встановлюється Кабінетом Міністрів України і не може перевищувати десяти неоподатковуваних мінімумів доходів громадян.</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74" w:name="n260"/>
      <w:bookmarkEnd w:id="274"/>
      <w:r w:rsidRPr="000C5783">
        <w:rPr>
          <w:rFonts w:ascii="Times New Roman" w:eastAsia="Times New Roman" w:hAnsi="Times New Roman" w:cs="Times New Roman"/>
          <w:sz w:val="24"/>
          <w:szCs w:val="24"/>
          <w:lang w:eastAsia="uk-UA"/>
        </w:rPr>
        <w:lastRenderedPageBreak/>
        <w:t>5. Громадське об'єднання має право на використання власної символіки з моменту її реєстрації. Забороняється використання зареєстрованої символіки громадського об'єднання фізичними та юридичними особами без згоди такого об'єднання та для цілей, не пов'язаних з діяльністю такого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75" w:name="n261"/>
      <w:bookmarkEnd w:id="275"/>
      <w:r w:rsidRPr="000C5783">
        <w:rPr>
          <w:rFonts w:ascii="Times New Roman" w:eastAsia="Times New Roman" w:hAnsi="Times New Roman" w:cs="Times New Roman"/>
          <w:sz w:val="24"/>
          <w:szCs w:val="24"/>
          <w:lang w:eastAsia="uk-UA"/>
        </w:rPr>
        <w:t>6. Громадське об'єднання, яке не має зареєстрованої символіки, може використовувати для позначення громадського об'єднання при виготовленні своїх інформаційно-презентаційних матеріалів зображення, що мають відповідати вимогам частини другої цієї статті.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76" w:name="n262"/>
      <w:bookmarkEnd w:id="276"/>
      <w:r w:rsidRPr="000C5783">
        <w:rPr>
          <w:rFonts w:ascii="Times New Roman" w:eastAsia="Times New Roman" w:hAnsi="Times New Roman" w:cs="Times New Roman"/>
          <w:sz w:val="24"/>
          <w:szCs w:val="24"/>
          <w:lang w:eastAsia="uk-UA"/>
        </w:rPr>
        <w:t>Стаття 19. Всеукраїнський статус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77" w:name="n263"/>
      <w:bookmarkEnd w:id="277"/>
      <w:r w:rsidRPr="000C5783">
        <w:rPr>
          <w:rFonts w:ascii="Times New Roman" w:eastAsia="Times New Roman" w:hAnsi="Times New Roman" w:cs="Times New Roman"/>
          <w:sz w:val="24"/>
          <w:szCs w:val="24"/>
          <w:lang w:eastAsia="uk-UA"/>
        </w:rPr>
        <w:t xml:space="preserve">1. Громадське об'єднання, зареєстроване в установленому законом порядку, може мати всеукраїнський статус за наявності у нього відокремлених підрозділів у більшості адміністративно-територіальних одиниць, зазначених у </w:t>
      </w:r>
      <w:hyperlink r:id="rId95" w:anchor="n2327" w:tgtFrame="_blank" w:history="1">
        <w:r w:rsidRPr="000C5783">
          <w:rPr>
            <w:rFonts w:ascii="Times New Roman" w:eastAsia="Times New Roman" w:hAnsi="Times New Roman" w:cs="Times New Roman"/>
            <w:color w:val="0000FF"/>
            <w:sz w:val="24"/>
            <w:szCs w:val="24"/>
            <w:u w:val="single"/>
            <w:lang w:eastAsia="uk-UA"/>
          </w:rPr>
          <w:t>частині другій статті 133 Конституції України</w:t>
        </w:r>
      </w:hyperlink>
      <w:r w:rsidRPr="000C5783">
        <w:rPr>
          <w:rFonts w:ascii="Times New Roman" w:eastAsia="Times New Roman" w:hAnsi="Times New Roman" w:cs="Times New Roman"/>
          <w:sz w:val="24"/>
          <w:szCs w:val="24"/>
          <w:lang w:eastAsia="uk-UA"/>
        </w:rPr>
        <w:t>, і якщо таке громадське об'єднання підтвердило такий статус у порядку, встановленому цим Законом. Спеціальними законами можуть визначатися інші вимоги щодо підтвердження всеукраїнського статусу окремих видів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78" w:name="n264"/>
      <w:bookmarkEnd w:id="278"/>
      <w:r w:rsidRPr="000C5783">
        <w:rPr>
          <w:rFonts w:ascii="Times New Roman" w:eastAsia="Times New Roman" w:hAnsi="Times New Roman" w:cs="Times New Roman"/>
          <w:sz w:val="24"/>
          <w:szCs w:val="24"/>
          <w:lang w:eastAsia="uk-UA"/>
        </w:rPr>
        <w:t>2. Підтвердження всеукраїнського статусу громадського об'єднання та відмова від такого статусу є добровільними.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79" w:name="n265"/>
      <w:bookmarkEnd w:id="279"/>
      <w:r w:rsidRPr="000C5783">
        <w:rPr>
          <w:rFonts w:ascii="Times New Roman" w:eastAsia="Times New Roman" w:hAnsi="Times New Roman" w:cs="Times New Roman"/>
          <w:sz w:val="24"/>
          <w:szCs w:val="24"/>
          <w:lang w:eastAsia="uk-UA"/>
        </w:rPr>
        <w:t xml:space="preserve">3. Для підтвердження всеукраїнського статусу громадське об'єднання подає до уповноваженого органу з питань реєстрації </w:t>
      </w:r>
      <w:hyperlink r:id="rId96" w:anchor="n9" w:tgtFrame="_blank" w:history="1">
        <w:r w:rsidRPr="000C5783">
          <w:rPr>
            <w:rFonts w:ascii="Times New Roman" w:eastAsia="Times New Roman" w:hAnsi="Times New Roman" w:cs="Times New Roman"/>
            <w:color w:val="0000FF"/>
            <w:sz w:val="24"/>
            <w:szCs w:val="24"/>
            <w:u w:val="single"/>
            <w:lang w:eastAsia="uk-UA"/>
          </w:rPr>
          <w:t>заяву</w:t>
        </w:r>
      </w:hyperlink>
      <w:r w:rsidRPr="000C5783">
        <w:rPr>
          <w:rFonts w:ascii="Times New Roman" w:eastAsia="Times New Roman" w:hAnsi="Times New Roman" w:cs="Times New Roman"/>
          <w:sz w:val="24"/>
          <w:szCs w:val="24"/>
          <w:lang w:eastAsia="uk-UA"/>
        </w:rPr>
        <w:t xml:space="preserve"> за формою, встановленою Міністерством юстиції України.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80" w:name="n266"/>
      <w:bookmarkEnd w:id="280"/>
      <w:r w:rsidRPr="000C5783">
        <w:rPr>
          <w:rFonts w:ascii="Times New Roman" w:eastAsia="Times New Roman" w:hAnsi="Times New Roman" w:cs="Times New Roman"/>
          <w:sz w:val="24"/>
          <w:szCs w:val="24"/>
          <w:lang w:eastAsia="uk-UA"/>
        </w:rPr>
        <w:t>4. Уповноважений орган з питань реєстрації протягом семи робочих днів з дня надходження заяви за результатами перевірки в Реєстрі громадських об'єднань відповідності відокремлених підрозділів громадського об'єднання вимогам, передбаченим частиною першою цієї статті, приймає рішення про підтвердження всеукраїнського статусу громадського об'єднання або про відмову у підтвердженні такого статусу. Копія рішення надається (надсилається рекомендованим листом з повідомленням про вручення) громадському об'єднанню не пізніше наступного дня після його прийняття.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81" w:name="n267"/>
      <w:bookmarkEnd w:id="281"/>
      <w:r w:rsidRPr="000C5783">
        <w:rPr>
          <w:rFonts w:ascii="Times New Roman" w:eastAsia="Times New Roman" w:hAnsi="Times New Roman" w:cs="Times New Roman"/>
          <w:sz w:val="24"/>
          <w:szCs w:val="24"/>
          <w:lang w:eastAsia="uk-UA"/>
        </w:rPr>
        <w:t>5. У разі прийняття рішення про підтвердження всеукраїнського статусу громадського об'єднання уповноважений орган з питань реєстрації в межах строку, визначеного частиною шостою цієї статті, вносить відповідний запис до Реєстру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82" w:name="n268"/>
      <w:bookmarkEnd w:id="282"/>
      <w:r w:rsidRPr="000C5783">
        <w:rPr>
          <w:rFonts w:ascii="Times New Roman" w:eastAsia="Times New Roman" w:hAnsi="Times New Roman" w:cs="Times New Roman"/>
          <w:sz w:val="24"/>
          <w:szCs w:val="24"/>
          <w:lang w:eastAsia="uk-UA"/>
        </w:rPr>
        <w:t xml:space="preserve">6. Для відмови від всеукраїнського статусу громадське об'єднання подає до уповноваженого органу з питань реєстрації </w:t>
      </w:r>
      <w:hyperlink r:id="rId97" w:anchor="n10" w:tgtFrame="_blank" w:history="1">
        <w:r w:rsidRPr="000C5783">
          <w:rPr>
            <w:rFonts w:ascii="Times New Roman" w:eastAsia="Times New Roman" w:hAnsi="Times New Roman" w:cs="Times New Roman"/>
            <w:color w:val="0000FF"/>
            <w:sz w:val="24"/>
            <w:szCs w:val="24"/>
            <w:u w:val="single"/>
            <w:lang w:eastAsia="uk-UA"/>
          </w:rPr>
          <w:t>заяву</w:t>
        </w:r>
      </w:hyperlink>
      <w:r w:rsidRPr="000C5783">
        <w:rPr>
          <w:rFonts w:ascii="Times New Roman" w:eastAsia="Times New Roman" w:hAnsi="Times New Roman" w:cs="Times New Roman"/>
          <w:sz w:val="24"/>
          <w:szCs w:val="24"/>
          <w:lang w:eastAsia="uk-UA"/>
        </w:rPr>
        <w:t xml:space="preserve"> за формою, встановленою Міністерством юстиції України. Уповноважений орган з питань реєстрації не пізніше п'яти робочих днів з дня надходження заяви вносить до Реєстру громадських об'єднань запис про відмову громадського об'єднання від всеукраїнського статусу.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83" w:name="n269"/>
      <w:bookmarkEnd w:id="283"/>
      <w:r w:rsidRPr="000C5783">
        <w:rPr>
          <w:rFonts w:ascii="Times New Roman" w:eastAsia="Times New Roman" w:hAnsi="Times New Roman" w:cs="Times New Roman"/>
          <w:sz w:val="24"/>
          <w:szCs w:val="24"/>
          <w:lang w:eastAsia="uk-UA"/>
        </w:rPr>
        <w:t>7. Відомості про всеукраїнський статус громадського об'єднання перевіряються щороку уповноваженим органом з питань реєстрації з даних реєстраційної картки про підтвердження відомостей про юридичну особу, форма якої затверджується Міністерством юстиції України.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84" w:name="n270"/>
      <w:bookmarkEnd w:id="284"/>
      <w:r w:rsidRPr="000C5783">
        <w:rPr>
          <w:rFonts w:ascii="Times New Roman" w:eastAsia="Times New Roman" w:hAnsi="Times New Roman" w:cs="Times New Roman"/>
          <w:sz w:val="24"/>
          <w:szCs w:val="24"/>
          <w:lang w:eastAsia="uk-UA"/>
        </w:rPr>
        <w:t>8. У разі якщо уповноважений орган з питань реєстрації установить наявність у громадського об'єднання, яке підтвердило свій всеукраїнський статус, меншої кількості відокремлених підрозділів, ніж передбачено частиною першою цієї статті, він надає (надсилає рекомендованим листом з повідомленням про вручення) громадському об'єднанню письмове повідомлення про наявність підстав для втрати громадським об'єднанням всеукраїнського статусу і вносить до Реєстру громадських об'єднань запис про направлення такого повідомлення.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85" w:name="n271"/>
      <w:bookmarkEnd w:id="285"/>
      <w:r w:rsidRPr="000C5783">
        <w:rPr>
          <w:rFonts w:ascii="Times New Roman" w:eastAsia="Times New Roman" w:hAnsi="Times New Roman" w:cs="Times New Roman"/>
          <w:sz w:val="24"/>
          <w:szCs w:val="24"/>
          <w:lang w:eastAsia="uk-UA"/>
        </w:rPr>
        <w:lastRenderedPageBreak/>
        <w:t>9. У разі якщо через 60 днів після отримання письмового повідомлення, передбаченого частиною восьмою цієї статті, кількість відокремлених підрозділів громадського об'єднання, за даними Реєстру громадських об'єднань, не відповідатиме вимогам частини першої цієї статті, уповноважений орган з питань реєстрації приймає рішення про втрату громадським об'єднанням всеукраїнського статусу та вносить до Реєстру громадських об'єднань відповідний запис. Копія зазначеного рішення надається (надсилається рекомендованим листом з повідомленням про вручення) громадському об'єднанню не пізніше наступного дня після його прийняття.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86" w:name="n272"/>
      <w:bookmarkEnd w:id="286"/>
      <w:r w:rsidRPr="000C5783">
        <w:rPr>
          <w:rFonts w:ascii="Times New Roman" w:eastAsia="Times New Roman" w:hAnsi="Times New Roman" w:cs="Times New Roman"/>
          <w:sz w:val="24"/>
          <w:szCs w:val="24"/>
          <w:lang w:eastAsia="uk-UA"/>
        </w:rPr>
        <w:t>Стаття 20. Акредитація відокремленого підрозділу іноземної неурядової організації</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87" w:name="n273"/>
      <w:bookmarkEnd w:id="287"/>
      <w:r w:rsidRPr="000C5783">
        <w:rPr>
          <w:rFonts w:ascii="Times New Roman" w:eastAsia="Times New Roman" w:hAnsi="Times New Roman" w:cs="Times New Roman"/>
          <w:sz w:val="24"/>
          <w:szCs w:val="24"/>
          <w:lang w:eastAsia="uk-UA"/>
        </w:rPr>
        <w:t>1. Акредитація в Україні відокремленого підрозділу іноземної неурядової організації здійснюється уповноваженим органом з питань реєстрації. Відокремлений підрозділ іноземної неурядової організації акредитується в Україні без надання статусу юридичної особи.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88" w:name="n274"/>
      <w:bookmarkEnd w:id="288"/>
      <w:r w:rsidRPr="000C5783">
        <w:rPr>
          <w:rFonts w:ascii="Times New Roman" w:eastAsia="Times New Roman" w:hAnsi="Times New Roman" w:cs="Times New Roman"/>
          <w:sz w:val="24"/>
          <w:szCs w:val="24"/>
          <w:lang w:eastAsia="uk-UA"/>
        </w:rPr>
        <w:t>2. Для акредитації в Україні відокремленого підрозділу іноземної неурядової організації ця організація або уповноважена нею особа подає (надсилає рекомендованим листом з повідомленням про вручення) до уповноваженого органу з питань реєстрації:</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89" w:name="n275"/>
      <w:bookmarkEnd w:id="289"/>
      <w:r w:rsidRPr="000C5783">
        <w:rPr>
          <w:rFonts w:ascii="Times New Roman" w:eastAsia="Times New Roman" w:hAnsi="Times New Roman" w:cs="Times New Roman"/>
          <w:sz w:val="24"/>
          <w:szCs w:val="24"/>
          <w:lang w:eastAsia="uk-UA"/>
        </w:rPr>
        <w:t xml:space="preserve">1) </w:t>
      </w:r>
      <w:hyperlink r:id="rId98" w:anchor="n11" w:tgtFrame="_blank" w:history="1">
        <w:r w:rsidRPr="000C5783">
          <w:rPr>
            <w:rFonts w:ascii="Times New Roman" w:eastAsia="Times New Roman" w:hAnsi="Times New Roman" w:cs="Times New Roman"/>
            <w:color w:val="0000FF"/>
            <w:sz w:val="24"/>
            <w:szCs w:val="24"/>
            <w:u w:val="single"/>
            <w:lang w:eastAsia="uk-UA"/>
          </w:rPr>
          <w:t>заяву про акредитацію</w:t>
        </w:r>
      </w:hyperlink>
      <w:r w:rsidRPr="000C5783">
        <w:rPr>
          <w:rFonts w:ascii="Times New Roman" w:eastAsia="Times New Roman" w:hAnsi="Times New Roman" w:cs="Times New Roman"/>
          <w:sz w:val="24"/>
          <w:szCs w:val="24"/>
          <w:lang w:eastAsia="uk-UA"/>
        </w:rPr>
        <w:t xml:space="preserve"> за формою, що затверджується Міністерством юстиції України;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90" w:name="n276"/>
      <w:bookmarkEnd w:id="290"/>
      <w:r w:rsidRPr="000C5783">
        <w:rPr>
          <w:rFonts w:ascii="Times New Roman" w:eastAsia="Times New Roman" w:hAnsi="Times New Roman" w:cs="Times New Roman"/>
          <w:sz w:val="24"/>
          <w:szCs w:val="24"/>
          <w:lang w:eastAsia="uk-UA"/>
        </w:rPr>
        <w:t>2) копію документа уповноваженого органу іноземної держави, що підтверджує реєстрацію іноземної неурядової організації;</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91" w:name="n277"/>
      <w:bookmarkEnd w:id="291"/>
      <w:r w:rsidRPr="000C5783">
        <w:rPr>
          <w:rFonts w:ascii="Times New Roman" w:eastAsia="Times New Roman" w:hAnsi="Times New Roman" w:cs="Times New Roman"/>
          <w:sz w:val="24"/>
          <w:szCs w:val="24"/>
          <w:lang w:eastAsia="uk-UA"/>
        </w:rPr>
        <w:t>3) копії установчих документів іноземної неурядової організації;</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92" w:name="n278"/>
      <w:bookmarkEnd w:id="292"/>
      <w:r w:rsidRPr="000C5783">
        <w:rPr>
          <w:rFonts w:ascii="Times New Roman" w:eastAsia="Times New Roman" w:hAnsi="Times New Roman" w:cs="Times New Roman"/>
          <w:sz w:val="24"/>
          <w:szCs w:val="24"/>
          <w:lang w:eastAsia="uk-UA"/>
        </w:rPr>
        <w:t>4) рішення уповноваженого органу іноземної неурядової організації про утворення відокремленого підрозділу іноземної неурядової організації та призначення його керівника;</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93" w:name="n279"/>
      <w:bookmarkEnd w:id="293"/>
      <w:r w:rsidRPr="000C5783">
        <w:rPr>
          <w:rFonts w:ascii="Times New Roman" w:eastAsia="Times New Roman" w:hAnsi="Times New Roman" w:cs="Times New Roman"/>
          <w:sz w:val="24"/>
          <w:szCs w:val="24"/>
          <w:lang w:eastAsia="uk-UA"/>
        </w:rPr>
        <w:t>5) статут (положення) відокремленого підрозділу у двох примірниках (якщо наявність статуту (положення) передбачена рішенням про утворення відокремленого підрозділу);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94" w:name="n280"/>
      <w:bookmarkEnd w:id="294"/>
      <w:r w:rsidRPr="000C5783">
        <w:rPr>
          <w:rFonts w:ascii="Times New Roman" w:eastAsia="Times New Roman" w:hAnsi="Times New Roman" w:cs="Times New Roman"/>
          <w:sz w:val="24"/>
          <w:szCs w:val="24"/>
          <w:lang w:eastAsia="uk-UA"/>
        </w:rPr>
        <w:t>6) довіреність на ім'я керівника відокремленого підрозділу іноземної неурядової організації, оформлену відповідно до законодавства держави, в якій видано довіреність;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95" w:name="n281"/>
      <w:bookmarkEnd w:id="295"/>
      <w:r w:rsidRPr="000C5783">
        <w:rPr>
          <w:rFonts w:ascii="Times New Roman" w:eastAsia="Times New Roman" w:hAnsi="Times New Roman" w:cs="Times New Roman"/>
          <w:sz w:val="24"/>
          <w:szCs w:val="24"/>
          <w:lang w:eastAsia="uk-UA"/>
        </w:rPr>
        <w:t>7) документ про внесення плати за акредитацію в розмірі двадцяти неоподатковуваних мінімумів доходів громадян, крім іноземних неурядових організацій, звільнених від плати за акредитацію на підставі міжнародних договорів України, згода на обов'язковість яких надана Верховною Радою України;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96" w:name="n434"/>
      <w:bookmarkEnd w:id="296"/>
      <w:r w:rsidRPr="000C5783">
        <w:rPr>
          <w:rFonts w:ascii="Times New Roman" w:eastAsia="Times New Roman" w:hAnsi="Times New Roman" w:cs="Times New Roman"/>
          <w:sz w:val="24"/>
          <w:szCs w:val="24"/>
          <w:lang w:eastAsia="uk-UA"/>
        </w:rPr>
        <w:t xml:space="preserve">{Пункт 8 частини другої статті 20 виключено на підставі Закону </w:t>
      </w:r>
      <w:hyperlink r:id="rId99" w:anchor="n307"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97" w:name="n282"/>
      <w:bookmarkEnd w:id="297"/>
      <w:r w:rsidRPr="000C5783">
        <w:rPr>
          <w:rFonts w:ascii="Times New Roman" w:eastAsia="Times New Roman" w:hAnsi="Times New Roman" w:cs="Times New Roman"/>
          <w:sz w:val="24"/>
          <w:szCs w:val="24"/>
          <w:lang w:eastAsia="uk-UA"/>
        </w:rPr>
        <w:t>3. Документи, зазначені у пунктах 2-6 частини другої цієї статті, мають бути перекладені державною мовою і легалізовані відповідно до законодавства України та з урахуванням порядку, передбаченого національним законодавством держави іноземної неурядової організації.</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98" w:name="n435"/>
      <w:bookmarkEnd w:id="298"/>
      <w:r w:rsidRPr="000C5783">
        <w:rPr>
          <w:rFonts w:ascii="Times New Roman" w:eastAsia="Times New Roman" w:hAnsi="Times New Roman" w:cs="Times New Roman"/>
          <w:sz w:val="24"/>
          <w:szCs w:val="24"/>
          <w:lang w:eastAsia="uk-UA"/>
        </w:rPr>
        <w:t xml:space="preserve">{Частина третя статті 20 із змінами, внесеними згідно із Законом </w:t>
      </w:r>
      <w:hyperlink r:id="rId100" w:anchor="n384" w:tgtFrame="_blank" w:history="1">
        <w:r w:rsidRPr="000C5783">
          <w:rPr>
            <w:rFonts w:ascii="Times New Roman" w:eastAsia="Times New Roman" w:hAnsi="Times New Roman" w:cs="Times New Roman"/>
            <w:color w:val="0000FF"/>
            <w:sz w:val="24"/>
            <w:szCs w:val="24"/>
            <w:u w:val="single"/>
            <w:lang w:eastAsia="uk-UA"/>
          </w:rPr>
          <w:t>№ 721-VII від 16.01.2014</w:t>
        </w:r>
      </w:hyperlink>
      <w:r w:rsidRPr="000C5783">
        <w:rPr>
          <w:rFonts w:ascii="Times New Roman" w:eastAsia="Times New Roman" w:hAnsi="Times New Roman" w:cs="Times New Roman"/>
          <w:sz w:val="24"/>
          <w:szCs w:val="24"/>
          <w:lang w:eastAsia="uk-UA"/>
        </w:rPr>
        <w:t xml:space="preserve"> - втратив чинність на підставі Закону </w:t>
      </w:r>
      <w:hyperlink r:id="rId101" w:anchor="n6" w:tgtFrame="_blank" w:history="1">
        <w:r w:rsidRPr="000C5783">
          <w:rPr>
            <w:rFonts w:ascii="Times New Roman" w:eastAsia="Times New Roman" w:hAnsi="Times New Roman" w:cs="Times New Roman"/>
            <w:color w:val="0000FF"/>
            <w:sz w:val="24"/>
            <w:szCs w:val="24"/>
            <w:u w:val="single"/>
            <w:lang w:eastAsia="uk-UA"/>
          </w:rPr>
          <w:t>№ 732-VII від 28.01.2014</w:t>
        </w:r>
      </w:hyperlink>
      <w:r w:rsidRPr="000C5783">
        <w:rPr>
          <w:rFonts w:ascii="Times New Roman" w:eastAsia="Times New Roman" w:hAnsi="Times New Roman" w:cs="Times New Roman"/>
          <w:sz w:val="24"/>
          <w:szCs w:val="24"/>
          <w:lang w:eastAsia="uk-UA"/>
        </w:rPr>
        <w:t xml:space="preserve">; із змінами, внесеними згідно із Законом </w:t>
      </w:r>
      <w:hyperlink r:id="rId102" w:anchor="n308"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299" w:name="n283"/>
      <w:bookmarkEnd w:id="299"/>
      <w:r w:rsidRPr="000C5783">
        <w:rPr>
          <w:rFonts w:ascii="Times New Roman" w:eastAsia="Times New Roman" w:hAnsi="Times New Roman" w:cs="Times New Roman"/>
          <w:sz w:val="24"/>
          <w:szCs w:val="24"/>
          <w:lang w:eastAsia="uk-UA"/>
        </w:rPr>
        <w:lastRenderedPageBreak/>
        <w:t>4. Заява про акредитацію в Україні відокремленого підрозділу іноземної неурядової організації за наявності всіх необхідних документів розглядається протягом двадцяти робочих днів з дня її надходження.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00" w:name="n284"/>
      <w:bookmarkEnd w:id="300"/>
      <w:r w:rsidRPr="000C5783">
        <w:rPr>
          <w:rFonts w:ascii="Times New Roman" w:eastAsia="Times New Roman" w:hAnsi="Times New Roman" w:cs="Times New Roman"/>
          <w:sz w:val="24"/>
          <w:szCs w:val="24"/>
          <w:lang w:eastAsia="uk-UA"/>
        </w:rPr>
        <w:t>5. За результатами розгляду заяви уповноважений орган з питань реєстрації приймає рішення про акредитацію в Україні відокремленого підрозділу іноземної неурядової організації або про відмову в акредитації чи про залишення документів без розгляду.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01" w:name="n285"/>
      <w:bookmarkEnd w:id="301"/>
      <w:r w:rsidRPr="000C5783">
        <w:rPr>
          <w:rFonts w:ascii="Times New Roman" w:eastAsia="Times New Roman" w:hAnsi="Times New Roman" w:cs="Times New Roman"/>
          <w:sz w:val="24"/>
          <w:szCs w:val="24"/>
          <w:lang w:eastAsia="uk-UA"/>
        </w:rPr>
        <w:t>6. У разі відсутності підстав для відмови в акредитації відокремленого підрозділу іноземної неурядової організації, передбачених частиною сьомою цієї статті, уповноважений орган з питань реєстрації в межах строку, передбаченого частиною четвертою цієї статті: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02" w:name="n286"/>
      <w:bookmarkEnd w:id="302"/>
      <w:r w:rsidRPr="000C5783">
        <w:rPr>
          <w:rFonts w:ascii="Times New Roman" w:eastAsia="Times New Roman" w:hAnsi="Times New Roman" w:cs="Times New Roman"/>
          <w:sz w:val="24"/>
          <w:szCs w:val="24"/>
          <w:lang w:eastAsia="uk-UA"/>
        </w:rPr>
        <w:t>1) приймає рішення про акредитацію відокремленого підрозділу іноземної неурядової організації;</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03" w:name="n287"/>
      <w:bookmarkEnd w:id="303"/>
      <w:r w:rsidRPr="000C5783">
        <w:rPr>
          <w:rFonts w:ascii="Times New Roman" w:eastAsia="Times New Roman" w:hAnsi="Times New Roman" w:cs="Times New Roman"/>
          <w:sz w:val="24"/>
          <w:szCs w:val="24"/>
          <w:lang w:eastAsia="uk-UA"/>
        </w:rPr>
        <w:t>2) вносить до Реєстру громадських об'єднань відомості про акредитований відокремлений підрозділ іноземної неурядової організації та цю організацію;</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04" w:name="n288"/>
      <w:bookmarkEnd w:id="304"/>
      <w:r w:rsidRPr="000C5783">
        <w:rPr>
          <w:rFonts w:ascii="Times New Roman" w:eastAsia="Times New Roman" w:hAnsi="Times New Roman" w:cs="Times New Roman"/>
          <w:sz w:val="24"/>
          <w:szCs w:val="24"/>
          <w:lang w:eastAsia="uk-UA"/>
        </w:rPr>
        <w:t xml:space="preserve">3) видає </w:t>
      </w:r>
      <w:hyperlink r:id="rId103" w:anchor="n13" w:tgtFrame="_blank" w:history="1">
        <w:r w:rsidRPr="000C5783">
          <w:rPr>
            <w:rFonts w:ascii="Times New Roman" w:eastAsia="Times New Roman" w:hAnsi="Times New Roman" w:cs="Times New Roman"/>
            <w:color w:val="0000FF"/>
            <w:sz w:val="24"/>
            <w:szCs w:val="24"/>
            <w:u w:val="single"/>
            <w:lang w:eastAsia="uk-UA"/>
          </w:rPr>
          <w:t>свідоцтво про акредитацію</w:t>
        </w:r>
      </w:hyperlink>
      <w:r w:rsidRPr="000C5783">
        <w:rPr>
          <w:rFonts w:ascii="Times New Roman" w:eastAsia="Times New Roman" w:hAnsi="Times New Roman" w:cs="Times New Roman"/>
          <w:sz w:val="24"/>
          <w:szCs w:val="24"/>
          <w:lang w:eastAsia="uk-UA"/>
        </w:rPr>
        <w:t xml:space="preserve"> за зразком, затвердженим Кабінетом Міністрів України, та за наявності статуту (положення) відокремленого підрозділу іноземної неурядової організації - один примірник такого статуту (положення) з відміткою про акредитацію.</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05" w:name="n289"/>
      <w:bookmarkEnd w:id="305"/>
      <w:r w:rsidRPr="000C5783">
        <w:rPr>
          <w:rFonts w:ascii="Times New Roman" w:eastAsia="Times New Roman" w:hAnsi="Times New Roman" w:cs="Times New Roman"/>
          <w:sz w:val="24"/>
          <w:szCs w:val="24"/>
          <w:lang w:eastAsia="uk-UA"/>
        </w:rPr>
        <w:t xml:space="preserve">7. У разі якщо статут (положення) відокремленого підрозділу іноземної неурядової організації або установчі документи такої організації, подані на акредитацію, суперечать </w:t>
      </w:r>
      <w:hyperlink r:id="rId104" w:tgtFrame="_blank" w:history="1">
        <w:r w:rsidRPr="000C5783">
          <w:rPr>
            <w:rFonts w:ascii="Times New Roman" w:eastAsia="Times New Roman" w:hAnsi="Times New Roman" w:cs="Times New Roman"/>
            <w:color w:val="0000FF"/>
            <w:sz w:val="24"/>
            <w:szCs w:val="24"/>
            <w:u w:val="single"/>
            <w:lang w:eastAsia="uk-UA"/>
          </w:rPr>
          <w:t>Конституції України</w:t>
        </w:r>
      </w:hyperlink>
      <w:r w:rsidRPr="000C5783">
        <w:rPr>
          <w:rFonts w:ascii="Times New Roman" w:eastAsia="Times New Roman" w:hAnsi="Times New Roman" w:cs="Times New Roman"/>
          <w:sz w:val="24"/>
          <w:szCs w:val="24"/>
          <w:lang w:eastAsia="uk-UA"/>
        </w:rPr>
        <w:t xml:space="preserve"> чи законам України, уповноважений орган з питань реєстрації в межах строку, передбаченого частиною четвертою цієї статті, приймає рішення про відмову в акредитації відокремленого підрозділу. Копія рішення про відмову в акредитації відокремленого підрозділу надсилається заявнику рекомендованим листом з повідомленням про вручення не пізніше наступного дня після прийняття рішення.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06" w:name="n290"/>
      <w:bookmarkEnd w:id="306"/>
      <w:r w:rsidRPr="000C5783">
        <w:rPr>
          <w:rFonts w:ascii="Times New Roman" w:eastAsia="Times New Roman" w:hAnsi="Times New Roman" w:cs="Times New Roman"/>
          <w:sz w:val="24"/>
          <w:szCs w:val="24"/>
          <w:lang w:eastAsia="uk-UA"/>
        </w:rPr>
        <w:t>8. У разі якщо подані документи не відповідають вимогам частин другої і третьої цієї статті, уповноважений орган з питань реєстрації у межах строку, передбаченого частиною четвертою цієї статті, приймає рішення про залишення документів без розгляду та надсилає заявнику рекомендованим листом з повідомленням про вручення копію зазначеного рішення разом з документами, що подавалися для акредитації відокремленого підрозділу.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07" w:name="n291"/>
      <w:bookmarkEnd w:id="307"/>
      <w:r w:rsidRPr="000C5783">
        <w:rPr>
          <w:rFonts w:ascii="Times New Roman" w:eastAsia="Times New Roman" w:hAnsi="Times New Roman" w:cs="Times New Roman"/>
          <w:sz w:val="24"/>
          <w:szCs w:val="24"/>
          <w:lang w:eastAsia="uk-UA"/>
        </w:rPr>
        <w:t>9. У разі внесення змін до статуту (положення) відокремленого підрозділу іноземної неурядової організації, зміни його керівника, зміни представника іноземної неурядової організації чи продовження строку його повноважень іноземна неурядова організація або уповноважена нею особа письмово повідомляє про такі зміни уповноважений орган з питань реєстрації протягом двадцяти днів після внесення відповідних змін або строку закінчення повноважень відповідно. У прийнятті повідомлення про зміни до статуту відокремленого підрозділу іноземної неурядової організації може бути відмовлено з підстав, визначених у частині сьомій цієї статті. Копія рішення про відмову у прийнятті повідомлення про зміни до статуту надсилається заявнику рекомендованим листом з повідомленням про вручення не пізніше наступного дня після прийняття рішення.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08" w:name="n437"/>
      <w:bookmarkEnd w:id="308"/>
      <w:r w:rsidRPr="000C5783">
        <w:rPr>
          <w:rFonts w:ascii="Times New Roman" w:eastAsia="Times New Roman" w:hAnsi="Times New Roman" w:cs="Times New Roman"/>
          <w:sz w:val="24"/>
          <w:szCs w:val="24"/>
          <w:lang w:eastAsia="uk-UA"/>
        </w:rPr>
        <w:t xml:space="preserve">{Абзац другий частини дев'ятої статті 20 виключено на підставі Закону </w:t>
      </w:r>
      <w:hyperlink r:id="rId105" w:anchor="n309"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09" w:name="n292"/>
      <w:bookmarkEnd w:id="309"/>
      <w:r w:rsidRPr="000C5783">
        <w:rPr>
          <w:rFonts w:ascii="Times New Roman" w:eastAsia="Times New Roman" w:hAnsi="Times New Roman" w:cs="Times New Roman"/>
          <w:sz w:val="24"/>
          <w:szCs w:val="24"/>
          <w:lang w:eastAsia="uk-UA"/>
        </w:rPr>
        <w:t xml:space="preserve">Розділ III </w:t>
      </w:r>
      <w:r w:rsidRPr="000C5783">
        <w:rPr>
          <w:rFonts w:ascii="Times New Roman" w:eastAsia="Times New Roman" w:hAnsi="Times New Roman" w:cs="Times New Roman"/>
          <w:sz w:val="24"/>
          <w:szCs w:val="24"/>
          <w:lang w:eastAsia="uk-UA"/>
        </w:rPr>
        <w:br/>
        <w:t>ПРАВА ТА ДІЯЛЬНІСТЬ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10" w:name="n293"/>
      <w:bookmarkEnd w:id="310"/>
      <w:r w:rsidRPr="000C5783">
        <w:rPr>
          <w:rFonts w:ascii="Times New Roman" w:eastAsia="Times New Roman" w:hAnsi="Times New Roman" w:cs="Times New Roman"/>
          <w:sz w:val="24"/>
          <w:szCs w:val="24"/>
          <w:lang w:eastAsia="uk-UA"/>
        </w:rPr>
        <w:t>Стаття 21. Права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11" w:name="n294"/>
      <w:bookmarkEnd w:id="311"/>
      <w:r w:rsidRPr="000C5783">
        <w:rPr>
          <w:rFonts w:ascii="Times New Roman" w:eastAsia="Times New Roman" w:hAnsi="Times New Roman" w:cs="Times New Roman"/>
          <w:sz w:val="24"/>
          <w:szCs w:val="24"/>
          <w:lang w:eastAsia="uk-UA"/>
        </w:rPr>
        <w:lastRenderedPageBreak/>
        <w:t>1. Для здійснення своєї мети (цілей) громадське об'єднання має право:</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12" w:name="n295"/>
      <w:bookmarkEnd w:id="312"/>
      <w:r w:rsidRPr="000C5783">
        <w:rPr>
          <w:rFonts w:ascii="Times New Roman" w:eastAsia="Times New Roman" w:hAnsi="Times New Roman" w:cs="Times New Roman"/>
          <w:sz w:val="24"/>
          <w:szCs w:val="24"/>
          <w:lang w:eastAsia="uk-UA"/>
        </w:rPr>
        <w:t>1) вільно поширювати інформацію про свою діяльність, пропагувати свою мету (цілі);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13" w:name="n438"/>
      <w:bookmarkEnd w:id="313"/>
      <w:r w:rsidRPr="000C5783">
        <w:rPr>
          <w:rFonts w:ascii="Times New Roman" w:eastAsia="Times New Roman" w:hAnsi="Times New Roman" w:cs="Times New Roman"/>
          <w:sz w:val="24"/>
          <w:szCs w:val="24"/>
          <w:lang w:eastAsia="uk-UA"/>
        </w:rPr>
        <w:t xml:space="preserve">{Пункт 1 частини першої статті 21 в редакції Закону </w:t>
      </w:r>
      <w:hyperlink r:id="rId106" w:anchor="n387" w:tgtFrame="_blank" w:history="1">
        <w:r w:rsidRPr="000C5783">
          <w:rPr>
            <w:rFonts w:ascii="Times New Roman" w:eastAsia="Times New Roman" w:hAnsi="Times New Roman" w:cs="Times New Roman"/>
            <w:color w:val="0000FF"/>
            <w:sz w:val="24"/>
            <w:szCs w:val="24"/>
            <w:u w:val="single"/>
            <w:lang w:eastAsia="uk-UA"/>
          </w:rPr>
          <w:t>№ 721-VII від 16.01.2014</w:t>
        </w:r>
      </w:hyperlink>
      <w:r w:rsidRPr="000C5783">
        <w:rPr>
          <w:rFonts w:ascii="Times New Roman" w:eastAsia="Times New Roman" w:hAnsi="Times New Roman" w:cs="Times New Roman"/>
          <w:sz w:val="24"/>
          <w:szCs w:val="24"/>
          <w:lang w:eastAsia="uk-UA"/>
        </w:rPr>
        <w:t xml:space="preserve"> - втратив чинність на підставі Закону </w:t>
      </w:r>
      <w:hyperlink r:id="rId107" w:anchor="n6" w:tgtFrame="_blank" w:history="1">
        <w:r w:rsidRPr="000C5783">
          <w:rPr>
            <w:rFonts w:ascii="Times New Roman" w:eastAsia="Times New Roman" w:hAnsi="Times New Roman" w:cs="Times New Roman"/>
            <w:color w:val="0000FF"/>
            <w:sz w:val="24"/>
            <w:szCs w:val="24"/>
            <w:u w:val="single"/>
            <w:lang w:eastAsia="uk-UA"/>
          </w:rPr>
          <w:t>№ 732-VII від 28.01.2014</w:t>
        </w:r>
      </w:hyperlink>
      <w:r w:rsidRPr="000C5783">
        <w:rPr>
          <w:rFonts w:ascii="Times New Roman" w:eastAsia="Times New Roman" w:hAnsi="Times New Roman" w:cs="Times New Roman"/>
          <w:sz w:val="24"/>
          <w:szCs w:val="24"/>
          <w:lang w:eastAsia="uk-UA"/>
        </w:rPr>
        <w:t xml:space="preserve">; в редакції Закону </w:t>
      </w:r>
      <w:hyperlink r:id="rId108" w:anchor="n310"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14" w:name="n296"/>
      <w:bookmarkEnd w:id="314"/>
      <w:r w:rsidRPr="000C5783">
        <w:rPr>
          <w:rFonts w:ascii="Times New Roman" w:eastAsia="Times New Roman" w:hAnsi="Times New Roman" w:cs="Times New Roman"/>
          <w:sz w:val="24"/>
          <w:szCs w:val="24"/>
          <w:lang w:eastAsia="uk-UA"/>
        </w:rPr>
        <w:t>2) звертатися у порядку, визначеному законом, до органів державної влади, органів влади Автономної Республіки Крим, органів місцевого самоврядування, їх посадових і службових осіб з пропозиціями (зауваженнями), заявами (клопотаннями), скаргами;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15" w:name="n297"/>
      <w:bookmarkEnd w:id="315"/>
      <w:r w:rsidRPr="000C5783">
        <w:rPr>
          <w:rFonts w:ascii="Times New Roman" w:eastAsia="Times New Roman" w:hAnsi="Times New Roman" w:cs="Times New Roman"/>
          <w:sz w:val="24"/>
          <w:szCs w:val="24"/>
          <w:lang w:eastAsia="uk-UA"/>
        </w:rPr>
        <w:t>3) одержувати у порядку, визначеному законом, публічну інформацію, що знаходиться у володінні суб'єктів владних повноважень, інших розпорядників публічної інформації;</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16" w:name="n298"/>
      <w:bookmarkEnd w:id="316"/>
      <w:r w:rsidRPr="000C5783">
        <w:rPr>
          <w:rFonts w:ascii="Times New Roman" w:eastAsia="Times New Roman" w:hAnsi="Times New Roman" w:cs="Times New Roman"/>
          <w:sz w:val="24"/>
          <w:szCs w:val="24"/>
          <w:lang w:eastAsia="uk-UA"/>
        </w:rPr>
        <w:t>4) брати участь у порядку, визначеному законодавством, у розробленні проектів нормативно-правових актів, що видаються органами державної влади, органами влади Автономної Республіки Крим, органами місцевого самоврядування і стосуються сфери діяльності громадського об'єднання та важливих питань державного і суспільного життя;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17" w:name="n299"/>
      <w:bookmarkEnd w:id="317"/>
      <w:r w:rsidRPr="000C5783">
        <w:rPr>
          <w:rFonts w:ascii="Times New Roman" w:eastAsia="Times New Roman" w:hAnsi="Times New Roman" w:cs="Times New Roman"/>
          <w:sz w:val="24"/>
          <w:szCs w:val="24"/>
          <w:lang w:eastAsia="uk-UA"/>
        </w:rPr>
        <w:t>5) проводити мирні зібрання;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18" w:name="n300"/>
      <w:bookmarkEnd w:id="318"/>
      <w:r w:rsidRPr="000C5783">
        <w:rPr>
          <w:rFonts w:ascii="Times New Roman" w:eastAsia="Times New Roman" w:hAnsi="Times New Roman" w:cs="Times New Roman"/>
          <w:sz w:val="24"/>
          <w:szCs w:val="24"/>
          <w:lang w:eastAsia="uk-UA"/>
        </w:rPr>
        <w:t>6) здійснювати інші права, не заборонені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19" w:name="n301"/>
      <w:bookmarkEnd w:id="319"/>
      <w:r w:rsidRPr="000C5783">
        <w:rPr>
          <w:rFonts w:ascii="Times New Roman" w:eastAsia="Times New Roman" w:hAnsi="Times New Roman" w:cs="Times New Roman"/>
          <w:sz w:val="24"/>
          <w:szCs w:val="24"/>
          <w:lang w:eastAsia="uk-UA"/>
        </w:rPr>
        <w:t>2. Громадське об'єднання зі статусом юридичної особи має право:</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20" w:name="n302"/>
      <w:bookmarkEnd w:id="320"/>
      <w:r w:rsidRPr="000C5783">
        <w:rPr>
          <w:rFonts w:ascii="Times New Roman" w:eastAsia="Times New Roman" w:hAnsi="Times New Roman" w:cs="Times New Roman"/>
          <w:sz w:val="24"/>
          <w:szCs w:val="24"/>
          <w:lang w:eastAsia="uk-UA"/>
        </w:rPr>
        <w:t>1) бути учасником цивільно-правових відносин, набувати майнові і немайнові права відповідно до законодавства;</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21" w:name="n303"/>
      <w:bookmarkEnd w:id="321"/>
      <w:r w:rsidRPr="000C5783">
        <w:rPr>
          <w:rFonts w:ascii="Times New Roman" w:eastAsia="Times New Roman" w:hAnsi="Times New Roman" w:cs="Times New Roman"/>
          <w:sz w:val="24"/>
          <w:szCs w:val="24"/>
          <w:lang w:eastAsia="uk-UA"/>
        </w:rPr>
        <w:t>2) здійснювати відповідно до закону підприємницьку діяльність безпосередньо, якщо це передбачено статутом громадського об'єднання, або через створені в порядку, передбаченому законом, юридичні особи (товариства, підприємства), якщо така діяльність відповідає меті (цілям) громадського об'єднання та сприяє її досягненню. Відомості про здійснення підприємницької діяльності громадським об'єднанням включаються до Реєстру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22" w:name="n304"/>
      <w:bookmarkEnd w:id="322"/>
      <w:r w:rsidRPr="000C5783">
        <w:rPr>
          <w:rFonts w:ascii="Times New Roman" w:eastAsia="Times New Roman" w:hAnsi="Times New Roman" w:cs="Times New Roman"/>
          <w:sz w:val="24"/>
          <w:szCs w:val="24"/>
          <w:lang w:eastAsia="uk-UA"/>
        </w:rPr>
        <w:t>3) засновувати з метою досягнення своєї статутної мети (цілей) засоби масової інформації;</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23" w:name="n305"/>
      <w:bookmarkEnd w:id="323"/>
      <w:r w:rsidRPr="000C5783">
        <w:rPr>
          <w:rFonts w:ascii="Times New Roman" w:eastAsia="Times New Roman" w:hAnsi="Times New Roman" w:cs="Times New Roman"/>
          <w:sz w:val="24"/>
          <w:szCs w:val="24"/>
          <w:lang w:eastAsia="uk-UA"/>
        </w:rPr>
        <w:t xml:space="preserve">4) брати участь у здійсненні державної регуляторної політики відповідно до </w:t>
      </w:r>
      <w:hyperlink r:id="rId109" w:tgtFrame="_blank" w:history="1">
        <w:r w:rsidRPr="000C5783">
          <w:rPr>
            <w:rFonts w:ascii="Times New Roman" w:eastAsia="Times New Roman" w:hAnsi="Times New Roman" w:cs="Times New Roman"/>
            <w:color w:val="0000FF"/>
            <w:sz w:val="24"/>
            <w:szCs w:val="24"/>
            <w:u w:val="single"/>
            <w:lang w:eastAsia="uk-UA"/>
          </w:rPr>
          <w:t>Закону України "Про засади державної регуляторної політики у сфері господарської діяльності"</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24" w:name="n306"/>
      <w:bookmarkEnd w:id="324"/>
      <w:r w:rsidRPr="000C5783">
        <w:rPr>
          <w:rFonts w:ascii="Times New Roman" w:eastAsia="Times New Roman" w:hAnsi="Times New Roman" w:cs="Times New Roman"/>
          <w:sz w:val="24"/>
          <w:szCs w:val="24"/>
          <w:lang w:eastAsia="uk-UA"/>
        </w:rPr>
        <w:t>5) брати участь у порядку, визначеному законодавством, у роботі консультативних, дорадчих та інших допоміжних органів, що утворюються органами державної влади, органами влади Автономної Республіки Крим, органами місцевого самоврядування для проведення консультацій з громадськими об'єднаннями та підготовки рекомендацій з питань, що стосуються сфери їхньої діяльності.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25" w:name="n307"/>
      <w:bookmarkEnd w:id="325"/>
      <w:r w:rsidRPr="000C5783">
        <w:rPr>
          <w:rFonts w:ascii="Times New Roman" w:eastAsia="Times New Roman" w:hAnsi="Times New Roman" w:cs="Times New Roman"/>
          <w:sz w:val="24"/>
          <w:szCs w:val="24"/>
          <w:lang w:eastAsia="uk-UA"/>
        </w:rPr>
        <w:t>3. Громадське об'єднання зі статусом юридичної особи, створена ним юридична особа (товариство, підприємство) може бути виконавцем державного замовлення відповідно до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26" w:name="n308"/>
      <w:bookmarkEnd w:id="326"/>
      <w:r w:rsidRPr="000C5783">
        <w:rPr>
          <w:rFonts w:ascii="Times New Roman" w:eastAsia="Times New Roman" w:hAnsi="Times New Roman" w:cs="Times New Roman"/>
          <w:sz w:val="24"/>
          <w:szCs w:val="24"/>
          <w:lang w:eastAsia="uk-UA"/>
        </w:rPr>
        <w:t>Стаття 22. Засади взаємодії громадських об'єднань з органами державної влади, органами влади Автономної Республіки Крим, органами місцевого самоврядування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27" w:name="n309"/>
      <w:bookmarkEnd w:id="327"/>
      <w:r w:rsidRPr="000C5783">
        <w:rPr>
          <w:rFonts w:ascii="Times New Roman" w:eastAsia="Times New Roman" w:hAnsi="Times New Roman" w:cs="Times New Roman"/>
          <w:sz w:val="24"/>
          <w:szCs w:val="24"/>
          <w:lang w:eastAsia="uk-UA"/>
        </w:rPr>
        <w:lastRenderedPageBreak/>
        <w:t>1. Держава забезпечує додержання прав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28" w:name="n310"/>
      <w:bookmarkEnd w:id="328"/>
      <w:r w:rsidRPr="000C5783">
        <w:rPr>
          <w:rFonts w:ascii="Times New Roman" w:eastAsia="Times New Roman" w:hAnsi="Times New Roman" w:cs="Times New Roman"/>
          <w:sz w:val="24"/>
          <w:szCs w:val="24"/>
          <w:lang w:eastAsia="uk-UA"/>
        </w:rPr>
        <w:t>2. Втручання органів державної влади, органів влади Автономної Республіки Крим, органів місцевого самоврядування, їх посадових та службових осіб у діяльність громадських об'єднань, так само як і втручання громадських об'єднань у діяльність органів державної влади, органів влади Автономної Республіки Крим, органів місцевого самоврядування, їх посадових та службових осіб, не допускається, крім випадків, передбачених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29" w:name="n311"/>
      <w:bookmarkEnd w:id="329"/>
      <w:r w:rsidRPr="000C5783">
        <w:rPr>
          <w:rFonts w:ascii="Times New Roman" w:eastAsia="Times New Roman" w:hAnsi="Times New Roman" w:cs="Times New Roman"/>
          <w:sz w:val="24"/>
          <w:szCs w:val="24"/>
          <w:lang w:eastAsia="uk-UA"/>
        </w:rPr>
        <w:t>3. Органи державної влади, органи влади Автономної Республіки Крим, органи місцевого самоврядування можуть залучати громадські об'єднання до процесу формування і реалізації державної політики, вирішення питань місцевого значення, зокрема, шляхом проведення консультацій з громадськими об'єднаннями стосовно важливих питань державного і суспільного життя, розроблення відповідних проектів нормативно-правових актів, утворення консультативних, дорадчих та інших допоміжних органів при органах державної влади, органах влади Автономної Республіки Крим, органах місцевого самоврядування, в роботі яких беруть участь представники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30" w:name="n312"/>
      <w:bookmarkEnd w:id="330"/>
      <w:r w:rsidRPr="000C5783">
        <w:rPr>
          <w:rFonts w:ascii="Times New Roman" w:eastAsia="Times New Roman" w:hAnsi="Times New Roman" w:cs="Times New Roman"/>
          <w:sz w:val="24"/>
          <w:szCs w:val="24"/>
          <w:lang w:eastAsia="uk-UA"/>
        </w:rPr>
        <w:t>4. Проведення в порядку, визначеному законодавством, консультацій з громадськими об'єднаннями щодо проектів нормативно-правових актів, які стосуються правового статусу громадських об'єднань, їх фінансування та діяльності, є обов'язковим.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31" w:name="n313"/>
      <w:bookmarkEnd w:id="331"/>
      <w:r w:rsidRPr="000C5783">
        <w:rPr>
          <w:rFonts w:ascii="Times New Roman" w:eastAsia="Times New Roman" w:hAnsi="Times New Roman" w:cs="Times New Roman"/>
          <w:sz w:val="24"/>
          <w:szCs w:val="24"/>
          <w:lang w:eastAsia="uk-UA"/>
        </w:rPr>
        <w:t>5. Державний нагляд та контроль за дотриманням закону громадськими об'єднаннями здійснюють органи виконавчої влади, органи місцевого самоврядування у порядку, визначеному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32" w:name="n314"/>
      <w:bookmarkEnd w:id="332"/>
      <w:r w:rsidRPr="000C5783">
        <w:rPr>
          <w:rFonts w:ascii="Times New Roman" w:eastAsia="Times New Roman" w:hAnsi="Times New Roman" w:cs="Times New Roman"/>
          <w:sz w:val="24"/>
          <w:szCs w:val="24"/>
          <w:lang w:eastAsia="uk-UA"/>
        </w:rPr>
        <w:t>Стаття 23. Фінансова підтримка та звітність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33" w:name="n315"/>
      <w:bookmarkEnd w:id="333"/>
      <w:r w:rsidRPr="000C5783">
        <w:rPr>
          <w:rFonts w:ascii="Times New Roman" w:eastAsia="Times New Roman" w:hAnsi="Times New Roman" w:cs="Times New Roman"/>
          <w:sz w:val="24"/>
          <w:szCs w:val="24"/>
          <w:lang w:eastAsia="uk-UA"/>
        </w:rPr>
        <w:t>1. Громадські об'єднання зі статусом юридичної особи мають право на фінансову підтримку за рахунок коштів Державного бюджету України, місцевих бюджетів відповідно до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34" w:name="n316"/>
      <w:bookmarkEnd w:id="334"/>
      <w:r w:rsidRPr="000C5783">
        <w:rPr>
          <w:rFonts w:ascii="Times New Roman" w:eastAsia="Times New Roman" w:hAnsi="Times New Roman" w:cs="Times New Roman"/>
          <w:sz w:val="24"/>
          <w:szCs w:val="24"/>
          <w:lang w:eastAsia="uk-UA"/>
        </w:rPr>
        <w:t>2. Громадські об'єднання, які отримують фінансову підтримку за рахунок коштів Державного бюджету України, місцевих бюджетів, зобов'язані подавати та оприлюднювати звіти про цільове використання цих коштів відповідно до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35" w:name="n317"/>
      <w:bookmarkEnd w:id="335"/>
      <w:r w:rsidRPr="000C5783">
        <w:rPr>
          <w:rFonts w:ascii="Times New Roman" w:eastAsia="Times New Roman" w:hAnsi="Times New Roman" w:cs="Times New Roman"/>
          <w:sz w:val="24"/>
          <w:szCs w:val="24"/>
          <w:lang w:eastAsia="uk-UA"/>
        </w:rPr>
        <w:t>3. Громадське об'єднання зі статусом юридичної особи, створені ним юридичні особи (товариства, підприємства) зобов'язані вести бухгалтерський облік, фінансову та статистичну звітність, бути зареєстрованими в органах доходів і зборів та сплачувати до бюджету обов'язкові платежі відповідно до закону. Надання громадським об'єднанням, створеним ними юридичним особам (товариствам, підприємствам) пільг, у тому числі з оподаткування, здійснюється на підставах та в порядку, визначених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36" w:name="n418"/>
      <w:bookmarkEnd w:id="336"/>
      <w:r w:rsidRPr="000C5783">
        <w:rPr>
          <w:rFonts w:ascii="Times New Roman" w:eastAsia="Times New Roman" w:hAnsi="Times New Roman" w:cs="Times New Roman"/>
          <w:sz w:val="24"/>
          <w:szCs w:val="24"/>
          <w:lang w:eastAsia="uk-UA"/>
        </w:rPr>
        <w:t xml:space="preserve">{Частина третя статті 23 із змінами, внесеними згідно із Законом </w:t>
      </w:r>
      <w:hyperlink r:id="rId110" w:anchor="n562" w:tgtFrame="_blank" w:history="1">
        <w:r w:rsidRPr="000C5783">
          <w:rPr>
            <w:rFonts w:ascii="Times New Roman" w:eastAsia="Times New Roman" w:hAnsi="Times New Roman" w:cs="Times New Roman"/>
            <w:color w:val="0000FF"/>
            <w:sz w:val="24"/>
            <w:szCs w:val="24"/>
            <w:u w:val="single"/>
            <w:lang w:eastAsia="uk-UA"/>
          </w:rPr>
          <w:t>№ 406-VII від 04.07.2013</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37" w:name="n440"/>
      <w:bookmarkEnd w:id="337"/>
      <w:r w:rsidRPr="000C5783">
        <w:rPr>
          <w:rFonts w:ascii="Times New Roman" w:eastAsia="Times New Roman" w:hAnsi="Times New Roman" w:cs="Times New Roman"/>
          <w:sz w:val="24"/>
          <w:szCs w:val="24"/>
          <w:lang w:eastAsia="uk-UA"/>
        </w:rPr>
        <w:t xml:space="preserve">{Частину четверту статті 23 виключено на підставі Закону </w:t>
      </w:r>
      <w:hyperlink r:id="rId111" w:anchor="n312"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38" w:name="n441"/>
      <w:bookmarkEnd w:id="338"/>
      <w:r w:rsidRPr="000C5783">
        <w:rPr>
          <w:rFonts w:ascii="Times New Roman" w:eastAsia="Times New Roman" w:hAnsi="Times New Roman" w:cs="Times New Roman"/>
          <w:sz w:val="24"/>
          <w:szCs w:val="24"/>
          <w:lang w:eastAsia="uk-UA"/>
        </w:rPr>
        <w:t xml:space="preserve">{Частину п'яту статті 23 виключено на підставі Закону </w:t>
      </w:r>
      <w:hyperlink r:id="rId112" w:anchor="n312"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39" w:name="n442"/>
      <w:bookmarkEnd w:id="339"/>
      <w:r w:rsidRPr="000C5783">
        <w:rPr>
          <w:rFonts w:ascii="Times New Roman" w:eastAsia="Times New Roman" w:hAnsi="Times New Roman" w:cs="Times New Roman"/>
          <w:sz w:val="24"/>
          <w:szCs w:val="24"/>
          <w:lang w:eastAsia="uk-UA"/>
        </w:rPr>
        <w:t xml:space="preserve">{Частину шосту статті 23 виключено на підставі Закону </w:t>
      </w:r>
      <w:hyperlink r:id="rId113" w:anchor="n312"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40" w:name="n457"/>
      <w:bookmarkEnd w:id="340"/>
      <w:r w:rsidRPr="000C5783">
        <w:rPr>
          <w:rFonts w:ascii="Times New Roman" w:eastAsia="Times New Roman" w:hAnsi="Times New Roman" w:cs="Times New Roman"/>
          <w:sz w:val="24"/>
          <w:szCs w:val="24"/>
          <w:lang w:eastAsia="uk-UA"/>
        </w:rPr>
        <w:t>7. Громадські об’єднання зобов’язані: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41" w:name="n458"/>
      <w:bookmarkEnd w:id="341"/>
      <w:r w:rsidRPr="000C5783">
        <w:rPr>
          <w:rFonts w:ascii="Times New Roman" w:eastAsia="Times New Roman" w:hAnsi="Times New Roman" w:cs="Times New Roman"/>
          <w:sz w:val="24"/>
          <w:szCs w:val="24"/>
          <w:lang w:eastAsia="uk-UA"/>
        </w:rPr>
        <w:t xml:space="preserve">1) зберігати </w:t>
      </w:r>
      <w:proofErr w:type="spellStart"/>
      <w:r w:rsidRPr="000C5783">
        <w:rPr>
          <w:rFonts w:ascii="Times New Roman" w:eastAsia="Times New Roman" w:hAnsi="Times New Roman" w:cs="Times New Roman"/>
          <w:sz w:val="24"/>
          <w:szCs w:val="24"/>
          <w:lang w:eastAsia="uk-UA"/>
        </w:rPr>
        <w:t>правоустановчі</w:t>
      </w:r>
      <w:proofErr w:type="spellEnd"/>
      <w:r w:rsidRPr="000C5783">
        <w:rPr>
          <w:rFonts w:ascii="Times New Roman" w:eastAsia="Times New Roman" w:hAnsi="Times New Roman" w:cs="Times New Roman"/>
          <w:sz w:val="24"/>
          <w:szCs w:val="24"/>
          <w:lang w:eastAsia="uk-UA"/>
        </w:rPr>
        <w:t xml:space="preserve"> документи, документи, в яких міститься інформація про діяльність, яка здійснена відповідно до мети (цілей) та завдань; інформацію та відомості, достатні для ідентифікації згідно з вимогами закону кінцевих </w:t>
      </w:r>
      <w:proofErr w:type="spellStart"/>
      <w:r w:rsidRPr="000C5783">
        <w:rPr>
          <w:rFonts w:ascii="Times New Roman" w:eastAsia="Times New Roman" w:hAnsi="Times New Roman" w:cs="Times New Roman"/>
          <w:sz w:val="24"/>
          <w:szCs w:val="24"/>
          <w:lang w:eastAsia="uk-UA"/>
        </w:rPr>
        <w:t>бенефіціарних</w:t>
      </w:r>
      <w:proofErr w:type="spellEnd"/>
      <w:r w:rsidRPr="000C5783">
        <w:rPr>
          <w:rFonts w:ascii="Times New Roman" w:eastAsia="Times New Roman" w:hAnsi="Times New Roman" w:cs="Times New Roman"/>
          <w:sz w:val="24"/>
          <w:szCs w:val="24"/>
          <w:lang w:eastAsia="uk-UA"/>
        </w:rPr>
        <w:t xml:space="preserve"> власників </w:t>
      </w:r>
      <w:r w:rsidRPr="000C5783">
        <w:rPr>
          <w:rFonts w:ascii="Times New Roman" w:eastAsia="Times New Roman" w:hAnsi="Times New Roman" w:cs="Times New Roman"/>
          <w:sz w:val="24"/>
          <w:szCs w:val="24"/>
          <w:lang w:eastAsia="uk-UA"/>
        </w:rPr>
        <w:lastRenderedPageBreak/>
        <w:t>(контролерів), у тому числі засновників, керівників, керівних органів та довірених осіб. Ця інформація не може бути віднесена до інформації з обмеженим доступом;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42" w:name="n459"/>
      <w:bookmarkEnd w:id="342"/>
      <w:r w:rsidRPr="000C5783">
        <w:rPr>
          <w:rFonts w:ascii="Times New Roman" w:eastAsia="Times New Roman" w:hAnsi="Times New Roman" w:cs="Times New Roman"/>
          <w:sz w:val="24"/>
          <w:szCs w:val="24"/>
          <w:lang w:eastAsia="uk-UA"/>
        </w:rPr>
        <w:t>2) готувати річні фінансові звіти із зазначенням детального аналізу доходів і витрат;</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43" w:name="n460"/>
      <w:bookmarkEnd w:id="343"/>
      <w:r w:rsidRPr="000C5783">
        <w:rPr>
          <w:rFonts w:ascii="Times New Roman" w:eastAsia="Times New Roman" w:hAnsi="Times New Roman" w:cs="Times New Roman"/>
          <w:sz w:val="24"/>
          <w:szCs w:val="24"/>
          <w:lang w:eastAsia="uk-UA"/>
        </w:rPr>
        <w:t>3) здійснювати заходи контролю, щоб забезпечити зарахування і витрачання повністю всіх коштів у спосіб, що узгоджується з цілями та завданнями заявленої діяльності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44" w:name="n461"/>
      <w:bookmarkEnd w:id="344"/>
      <w:r w:rsidRPr="000C5783">
        <w:rPr>
          <w:rFonts w:ascii="Times New Roman" w:eastAsia="Times New Roman" w:hAnsi="Times New Roman" w:cs="Times New Roman"/>
          <w:sz w:val="24"/>
          <w:szCs w:val="24"/>
          <w:lang w:eastAsia="uk-UA"/>
        </w:rPr>
        <w:t>4) забезпечити ведення обліку та зберігання не менше п’яти років усіх необхідних облікових документів стосовно внутрішніх та міжнародних операцій, а також інформації, зазначеної у пунктах 1 і 2 цієї частини, і надавати її компетентним державним органам на відповідний запит, а також в інших випадках, передбачених законодавством.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45" w:name="n456"/>
      <w:bookmarkEnd w:id="345"/>
      <w:r w:rsidRPr="000C5783">
        <w:rPr>
          <w:rFonts w:ascii="Times New Roman" w:eastAsia="Times New Roman" w:hAnsi="Times New Roman" w:cs="Times New Roman"/>
          <w:sz w:val="24"/>
          <w:szCs w:val="24"/>
          <w:lang w:eastAsia="uk-UA"/>
        </w:rPr>
        <w:t xml:space="preserve">{Статтю 23 доповнено частиною сьомою згідно із Законом </w:t>
      </w:r>
      <w:hyperlink r:id="rId114" w:anchor="n710" w:tgtFrame="_blank" w:history="1">
        <w:r w:rsidRPr="000C5783">
          <w:rPr>
            <w:rFonts w:ascii="Times New Roman" w:eastAsia="Times New Roman" w:hAnsi="Times New Roman" w:cs="Times New Roman"/>
            <w:color w:val="0000FF"/>
            <w:sz w:val="24"/>
            <w:szCs w:val="24"/>
            <w:u w:val="single"/>
            <w:lang w:eastAsia="uk-UA"/>
          </w:rPr>
          <w:t>№ 1702-VII від 14.10.2014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46" w:name="n318"/>
      <w:bookmarkEnd w:id="346"/>
      <w:r w:rsidRPr="000C5783">
        <w:rPr>
          <w:rFonts w:ascii="Times New Roman" w:eastAsia="Times New Roman" w:hAnsi="Times New Roman" w:cs="Times New Roman"/>
          <w:sz w:val="24"/>
          <w:szCs w:val="24"/>
          <w:lang w:eastAsia="uk-UA"/>
        </w:rPr>
        <w:t>Стаття 24. Власність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47" w:name="n319"/>
      <w:bookmarkEnd w:id="347"/>
      <w:r w:rsidRPr="000C5783">
        <w:rPr>
          <w:rFonts w:ascii="Times New Roman" w:eastAsia="Times New Roman" w:hAnsi="Times New Roman" w:cs="Times New Roman"/>
          <w:sz w:val="24"/>
          <w:szCs w:val="24"/>
          <w:lang w:eastAsia="uk-UA"/>
        </w:rPr>
        <w:t>1. Громадське об'єднання зі статусом юридичної особи для виконання своєї статутної мети (цілей) має право володіти, користуватися і розпоряджатися коштами та іншим майном, яке відповідно до закону передане такому громадському об'єднанню його членами (учасниками) або державою, набуте як членські внески, пожертвуване громадянами, підприємствами, установами та організаціями, набуте в результаті підприємницької діяльності такого об'єднання, підприємницької діяльності створених ним юридичних осіб (товариств, підприємств), а також майном, придбаним за рахунок власних коштів, тимчасово наданим у користування (крім розпорядження) чи на інших підставах, не заборонених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48" w:name="n320"/>
      <w:bookmarkEnd w:id="348"/>
      <w:r w:rsidRPr="000C5783">
        <w:rPr>
          <w:rFonts w:ascii="Times New Roman" w:eastAsia="Times New Roman" w:hAnsi="Times New Roman" w:cs="Times New Roman"/>
          <w:sz w:val="24"/>
          <w:szCs w:val="24"/>
          <w:lang w:eastAsia="uk-UA"/>
        </w:rPr>
        <w:t>2. Право власності громадського об'єднання зі статусом юридичної особи реалізовує його вищий орган управління в порядку, передбаченому законом та статутом громадського об'єднання. Окремі функції щодо управління майном за рішенням вищого органу управління громадського об'єднання можуть бути покладені на створені ним відповідно до статуту керівні органи, юридичні особи (товариства, підприємства), відокремлені підрозділи таких об'єднань або передані громадським спілкам, утвореним цими громадськими об'єднаннями.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49" w:name="n321"/>
      <w:bookmarkEnd w:id="349"/>
      <w:r w:rsidRPr="000C5783">
        <w:rPr>
          <w:rFonts w:ascii="Times New Roman" w:eastAsia="Times New Roman" w:hAnsi="Times New Roman" w:cs="Times New Roman"/>
          <w:sz w:val="24"/>
          <w:szCs w:val="24"/>
          <w:lang w:eastAsia="uk-UA"/>
        </w:rPr>
        <w:t>3. У разі саморозпуску громадського об'єднання його майно та кошти після задоволення вимог кредиторів передаються за рішенням такого об'єднання на статутні або благодійні цілі іншому (кільком іншим) громадському об'єднанню, а в разі неприйняття такого рішення - зараховуються відповідно до закону до державного або місцевого бюджету.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50" w:name="n322"/>
      <w:bookmarkEnd w:id="350"/>
      <w:r w:rsidRPr="000C5783">
        <w:rPr>
          <w:rFonts w:ascii="Times New Roman" w:eastAsia="Times New Roman" w:hAnsi="Times New Roman" w:cs="Times New Roman"/>
          <w:sz w:val="24"/>
          <w:szCs w:val="24"/>
          <w:lang w:eastAsia="uk-UA"/>
        </w:rPr>
        <w:t>4. У разі реорганізації громадського об'єднання його майно, активи та пасиви передаються правонаступнику.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51" w:name="n323"/>
      <w:bookmarkEnd w:id="351"/>
      <w:r w:rsidRPr="000C5783">
        <w:rPr>
          <w:rFonts w:ascii="Times New Roman" w:eastAsia="Times New Roman" w:hAnsi="Times New Roman" w:cs="Times New Roman"/>
          <w:sz w:val="24"/>
          <w:szCs w:val="24"/>
          <w:lang w:eastAsia="uk-UA"/>
        </w:rPr>
        <w:t xml:space="preserve">Розділ IV </w:t>
      </w:r>
      <w:r w:rsidRPr="000C5783">
        <w:rPr>
          <w:rFonts w:ascii="Times New Roman" w:eastAsia="Times New Roman" w:hAnsi="Times New Roman" w:cs="Times New Roman"/>
          <w:sz w:val="24"/>
          <w:szCs w:val="24"/>
          <w:lang w:eastAsia="uk-UA"/>
        </w:rPr>
        <w:br/>
        <w:t>ОСОБЛИВОСТІ ПРИПИНЕННЯ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52" w:name="n324"/>
      <w:bookmarkEnd w:id="352"/>
      <w:r w:rsidRPr="000C5783">
        <w:rPr>
          <w:rFonts w:ascii="Times New Roman" w:eastAsia="Times New Roman" w:hAnsi="Times New Roman" w:cs="Times New Roman"/>
          <w:sz w:val="24"/>
          <w:szCs w:val="24"/>
          <w:lang w:eastAsia="uk-UA"/>
        </w:rPr>
        <w:t>Стаття 25. Способи припинення діяльності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53" w:name="n325"/>
      <w:bookmarkEnd w:id="353"/>
      <w:r w:rsidRPr="000C5783">
        <w:rPr>
          <w:rFonts w:ascii="Times New Roman" w:eastAsia="Times New Roman" w:hAnsi="Times New Roman" w:cs="Times New Roman"/>
          <w:sz w:val="24"/>
          <w:szCs w:val="24"/>
          <w:lang w:eastAsia="uk-UA"/>
        </w:rPr>
        <w:t>1. Припинення діяльності громадського об'єднання здійснюється: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54" w:name="n326"/>
      <w:bookmarkEnd w:id="354"/>
      <w:r w:rsidRPr="000C5783">
        <w:rPr>
          <w:rFonts w:ascii="Times New Roman" w:eastAsia="Times New Roman" w:hAnsi="Times New Roman" w:cs="Times New Roman"/>
          <w:sz w:val="24"/>
          <w:szCs w:val="24"/>
          <w:lang w:eastAsia="uk-UA"/>
        </w:rPr>
        <w:t>1) за рішенням громадського об'єднання, прийнятим вищим органом управління громадського об'єднання, шляхом саморозпуску або реорганізації шляхом приєднання до іншого громадського об'єднання такого самого статусу;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55" w:name="n327"/>
      <w:bookmarkEnd w:id="355"/>
      <w:r w:rsidRPr="000C5783">
        <w:rPr>
          <w:rFonts w:ascii="Times New Roman" w:eastAsia="Times New Roman" w:hAnsi="Times New Roman" w:cs="Times New Roman"/>
          <w:sz w:val="24"/>
          <w:szCs w:val="24"/>
          <w:lang w:eastAsia="uk-UA"/>
        </w:rPr>
        <w:t>2) за рішенням суду про заборону (примусовий розпуск)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56" w:name="n328"/>
      <w:bookmarkEnd w:id="356"/>
      <w:r w:rsidRPr="000C5783">
        <w:rPr>
          <w:rFonts w:ascii="Times New Roman" w:eastAsia="Times New Roman" w:hAnsi="Times New Roman" w:cs="Times New Roman"/>
          <w:sz w:val="24"/>
          <w:szCs w:val="24"/>
          <w:lang w:eastAsia="uk-UA"/>
        </w:rPr>
        <w:lastRenderedPageBreak/>
        <w:t xml:space="preserve">2. Припинення діяльності громадського об'єднання зі статусом юридичної особи має наслідком припинення цієї юридичної особи у порядку, встановленому </w:t>
      </w:r>
      <w:hyperlink r:id="rId115" w:tgtFrame="_blank" w:history="1">
        <w:r w:rsidRPr="000C5783">
          <w:rPr>
            <w:rFonts w:ascii="Times New Roman" w:eastAsia="Times New Roman" w:hAnsi="Times New Roman" w:cs="Times New Roman"/>
            <w:color w:val="0000FF"/>
            <w:sz w:val="24"/>
            <w:szCs w:val="24"/>
            <w:u w:val="single"/>
            <w:lang w:eastAsia="uk-UA"/>
          </w:rPr>
          <w:t>Законом України "Про державну реєстрацію юридичних осіб та фізичних осіб - підприємців"</w:t>
        </w:r>
      </w:hyperlink>
      <w:r w:rsidRPr="000C5783">
        <w:rPr>
          <w:rFonts w:ascii="Times New Roman" w:eastAsia="Times New Roman" w:hAnsi="Times New Roman" w:cs="Times New Roman"/>
          <w:sz w:val="24"/>
          <w:szCs w:val="24"/>
          <w:lang w:eastAsia="uk-UA"/>
        </w:rPr>
        <w:t>, з урахуванням особливостей, встановлених цим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57" w:name="n329"/>
      <w:bookmarkEnd w:id="357"/>
      <w:r w:rsidRPr="000C5783">
        <w:rPr>
          <w:rFonts w:ascii="Times New Roman" w:eastAsia="Times New Roman" w:hAnsi="Times New Roman" w:cs="Times New Roman"/>
          <w:sz w:val="24"/>
          <w:szCs w:val="24"/>
          <w:lang w:eastAsia="uk-UA"/>
        </w:rPr>
        <w:t xml:space="preserve">3. Якщо вартості майна громадського об'єднання зі статусом юридичної особи, яке безпосередньо здійснює підприємницьку діяльність і щодо якого прийнято рішення про ліквідацію, недостатньо для задоволення вимог кредиторів, ліквідатор (ліквідаційна комісія) зобов'язаний звернутися до господарського суду із заявою про порушення справи про банкрутство такого громадського об'єднання відповідно до </w:t>
      </w:r>
      <w:hyperlink r:id="rId116" w:tgtFrame="_blank" w:history="1">
        <w:r w:rsidRPr="000C5783">
          <w:rPr>
            <w:rFonts w:ascii="Times New Roman" w:eastAsia="Times New Roman" w:hAnsi="Times New Roman" w:cs="Times New Roman"/>
            <w:color w:val="0000FF"/>
            <w:sz w:val="24"/>
            <w:szCs w:val="24"/>
            <w:u w:val="single"/>
            <w:lang w:eastAsia="uk-UA"/>
          </w:rPr>
          <w:t>Закону України "Про відновлення платоспроможності боржника або визнання його банкрутом"</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58" w:name="n330"/>
      <w:bookmarkEnd w:id="358"/>
      <w:r w:rsidRPr="000C5783">
        <w:rPr>
          <w:rFonts w:ascii="Times New Roman" w:eastAsia="Times New Roman" w:hAnsi="Times New Roman" w:cs="Times New Roman"/>
          <w:sz w:val="24"/>
          <w:szCs w:val="24"/>
          <w:lang w:eastAsia="uk-UA"/>
        </w:rPr>
        <w:t>Стаття 26. Добровільне припинення діяльності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59" w:name="n331"/>
      <w:bookmarkEnd w:id="359"/>
      <w:r w:rsidRPr="000C5783">
        <w:rPr>
          <w:rFonts w:ascii="Times New Roman" w:eastAsia="Times New Roman" w:hAnsi="Times New Roman" w:cs="Times New Roman"/>
          <w:sz w:val="24"/>
          <w:szCs w:val="24"/>
          <w:lang w:eastAsia="uk-UA"/>
        </w:rPr>
        <w:t>1. Громадське об'єднання має право у будь-який час прийняти рішення про припинення своєї діяльності (саморозпуск).</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60" w:name="n332"/>
      <w:bookmarkEnd w:id="360"/>
      <w:r w:rsidRPr="000C5783">
        <w:rPr>
          <w:rFonts w:ascii="Times New Roman" w:eastAsia="Times New Roman" w:hAnsi="Times New Roman" w:cs="Times New Roman"/>
          <w:sz w:val="24"/>
          <w:szCs w:val="24"/>
          <w:lang w:eastAsia="uk-UA"/>
        </w:rPr>
        <w:t>2. Діяльність громадського об'єднання без статусу юридичної особи вважається припиненою з дня отримання повідомлення про таке рішення від особи, уповноваженої представляти це об'єднання, уповноваженим органом з питань реєстрації. На підставі зазначеного повідомлення уповноважений орган з питань реєстрації вносить відомості про припинення діяльності зазначеного громадського об'єднання до Реєстру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61" w:name="n333"/>
      <w:bookmarkEnd w:id="361"/>
      <w:r w:rsidRPr="000C5783">
        <w:rPr>
          <w:rFonts w:ascii="Times New Roman" w:eastAsia="Times New Roman" w:hAnsi="Times New Roman" w:cs="Times New Roman"/>
          <w:sz w:val="24"/>
          <w:szCs w:val="24"/>
          <w:lang w:eastAsia="uk-UA"/>
        </w:rPr>
        <w:t>3. Рішення про саморозпуск громадського об'єднання приймається у порядку, встановленому статутом цього об'єднання. Вищий орган управління, який прийняв рішення про саморозпуск громадського об'єднання, створює ліквідаційну комісію або доручає керівному органу здійснювати повноваження ліквідаційної комісії для проведення припинення громадського об'єднання як юридичної особи, а також приймає рішення щодо використання коштів та майна громадського об'єднання після його ліквідації відповідно до статуту.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62" w:name="n334"/>
      <w:bookmarkEnd w:id="362"/>
      <w:r w:rsidRPr="000C5783">
        <w:rPr>
          <w:rFonts w:ascii="Times New Roman" w:eastAsia="Times New Roman" w:hAnsi="Times New Roman" w:cs="Times New Roman"/>
          <w:sz w:val="24"/>
          <w:szCs w:val="24"/>
          <w:lang w:eastAsia="uk-UA"/>
        </w:rPr>
        <w:t>4. Громадське об'єднання подає (надсилає) рішення про саморозпуск громадського об'єднання до уповноваженого органу з питань реєстрації. До рішення додаються: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63" w:name="n335"/>
      <w:bookmarkEnd w:id="363"/>
      <w:r w:rsidRPr="000C5783">
        <w:rPr>
          <w:rFonts w:ascii="Times New Roman" w:eastAsia="Times New Roman" w:hAnsi="Times New Roman" w:cs="Times New Roman"/>
          <w:sz w:val="24"/>
          <w:szCs w:val="24"/>
          <w:lang w:eastAsia="uk-UA"/>
        </w:rPr>
        <w:t>1) оригінал свідоцтва про реєстрацію громадського об'єднання (або його дубліката);</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64" w:name="n336"/>
      <w:bookmarkEnd w:id="364"/>
      <w:r w:rsidRPr="000C5783">
        <w:rPr>
          <w:rFonts w:ascii="Times New Roman" w:eastAsia="Times New Roman" w:hAnsi="Times New Roman" w:cs="Times New Roman"/>
          <w:sz w:val="24"/>
          <w:szCs w:val="24"/>
          <w:lang w:eastAsia="uk-UA"/>
        </w:rPr>
        <w:t>2) оригінал статуту громадського об'єднання (або його дубліката);</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65" w:name="n337"/>
      <w:bookmarkEnd w:id="365"/>
      <w:r w:rsidRPr="000C5783">
        <w:rPr>
          <w:rFonts w:ascii="Times New Roman" w:eastAsia="Times New Roman" w:hAnsi="Times New Roman" w:cs="Times New Roman"/>
          <w:sz w:val="24"/>
          <w:szCs w:val="24"/>
          <w:lang w:eastAsia="uk-UA"/>
        </w:rPr>
        <w:t>3) реєстраційна картка на проведення державної реєстрації припинення юридичної особи.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66" w:name="n338"/>
      <w:bookmarkEnd w:id="366"/>
      <w:r w:rsidRPr="000C5783">
        <w:rPr>
          <w:rFonts w:ascii="Times New Roman" w:eastAsia="Times New Roman" w:hAnsi="Times New Roman" w:cs="Times New Roman"/>
          <w:sz w:val="24"/>
          <w:szCs w:val="24"/>
          <w:lang w:eastAsia="uk-UA"/>
        </w:rPr>
        <w:t>5. Уповноважений орган з питань реєстрації протягом десяти робочих днів з дня отримання документів, зазначених у частині четвертій цієї статті, приймає рішення про визнання або відмову у визнанні рішення про саморозпуск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67" w:name="n339"/>
      <w:bookmarkEnd w:id="367"/>
      <w:r w:rsidRPr="000C5783">
        <w:rPr>
          <w:rFonts w:ascii="Times New Roman" w:eastAsia="Times New Roman" w:hAnsi="Times New Roman" w:cs="Times New Roman"/>
          <w:sz w:val="24"/>
          <w:szCs w:val="24"/>
          <w:lang w:eastAsia="uk-UA"/>
        </w:rPr>
        <w:t xml:space="preserve">6. Якщо за наслідком розгляду зазначених у частині четвертій цієї статті документів встановлено відсутність порушень вимог цього Закону, </w:t>
      </w:r>
      <w:hyperlink r:id="rId117" w:tgtFrame="_blank" w:history="1">
        <w:r w:rsidRPr="000C5783">
          <w:rPr>
            <w:rFonts w:ascii="Times New Roman" w:eastAsia="Times New Roman" w:hAnsi="Times New Roman" w:cs="Times New Roman"/>
            <w:color w:val="0000FF"/>
            <w:sz w:val="24"/>
            <w:szCs w:val="24"/>
            <w:u w:val="single"/>
            <w:lang w:eastAsia="uk-UA"/>
          </w:rPr>
          <w:t>Закону України "Про державну реєстрацію юридичних осіб та фізичних осіб - підприємців"</w:t>
        </w:r>
      </w:hyperlink>
      <w:r w:rsidRPr="000C5783">
        <w:rPr>
          <w:rFonts w:ascii="Times New Roman" w:eastAsia="Times New Roman" w:hAnsi="Times New Roman" w:cs="Times New Roman"/>
          <w:sz w:val="24"/>
          <w:szCs w:val="24"/>
          <w:lang w:eastAsia="uk-UA"/>
        </w:rPr>
        <w:t>, статуту громадського об'єднання, уповноважений орган з питань реєстрації забезпечує внесення до Єдиного державного реєстру юридичних осіб та фізичних осіб - підприємців відповідного запису та вносить дані про зазначене рішення громадського об'єднання до Реєстру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68" w:name="n340"/>
      <w:bookmarkEnd w:id="368"/>
      <w:r w:rsidRPr="000C5783">
        <w:rPr>
          <w:rFonts w:ascii="Times New Roman" w:eastAsia="Times New Roman" w:hAnsi="Times New Roman" w:cs="Times New Roman"/>
          <w:sz w:val="24"/>
          <w:szCs w:val="24"/>
          <w:lang w:eastAsia="uk-UA"/>
        </w:rPr>
        <w:t xml:space="preserve">7. Якщо за наслідком розгляду зазначених у частині четвертій цієї статті документів встановлено порушення вимог цього Закону, Закону України "Про державну реєстрацію юридичних осіб та фізичних осіб - підприємців", статуту громадського об'єднання при </w:t>
      </w:r>
      <w:r w:rsidRPr="000C5783">
        <w:rPr>
          <w:rFonts w:ascii="Times New Roman" w:eastAsia="Times New Roman" w:hAnsi="Times New Roman" w:cs="Times New Roman"/>
          <w:sz w:val="24"/>
          <w:szCs w:val="24"/>
          <w:lang w:eastAsia="uk-UA"/>
        </w:rPr>
        <w:lastRenderedPageBreak/>
        <w:t>прийнятті рішення про саморозпуск, уповноважений орган з питань реєстрації приймає рішення у формі наказу про відмову у визнанні рішення про саморозпуск громадського об'єднання. Невід'ємним додатком до рішення є висновок, який має бути вмотивованим та містити вичерпні підстави відмови. Копія зазначеного рішення видається (надсилається рекомендованим листом з повідомленням про вручення) громадському об'єднанню не пізніше наступного дня після його прийняття.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69" w:name="n341"/>
      <w:bookmarkEnd w:id="369"/>
      <w:r w:rsidRPr="000C5783">
        <w:rPr>
          <w:rFonts w:ascii="Times New Roman" w:eastAsia="Times New Roman" w:hAnsi="Times New Roman" w:cs="Times New Roman"/>
          <w:sz w:val="24"/>
          <w:szCs w:val="24"/>
          <w:lang w:eastAsia="uk-UA"/>
        </w:rPr>
        <w:t>8. З дня внесення до Єдиного державного реєстру юридичних осіб та фізичних осіб - підприємців запису про рішення громадського об'єднання про саморозпуск розпочинається припинення громадського об'єднання як юридичної особи та набуває повноважень ліквідаційна комісія.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70" w:name="n342"/>
      <w:bookmarkEnd w:id="370"/>
      <w:r w:rsidRPr="000C5783">
        <w:rPr>
          <w:rFonts w:ascii="Times New Roman" w:eastAsia="Times New Roman" w:hAnsi="Times New Roman" w:cs="Times New Roman"/>
          <w:sz w:val="24"/>
          <w:szCs w:val="24"/>
          <w:lang w:eastAsia="uk-UA"/>
        </w:rPr>
        <w:t>9. З дня внесення до Єдиного державного реєстру юридичних осіб та фізичних осіб - підприємців запису про рішення громадського об'єднання про саморозпуск таке рішення не може бути скасоване цим громадським об'єднанням.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71" w:name="n343"/>
      <w:bookmarkEnd w:id="371"/>
      <w:r w:rsidRPr="000C5783">
        <w:rPr>
          <w:rFonts w:ascii="Times New Roman" w:eastAsia="Times New Roman" w:hAnsi="Times New Roman" w:cs="Times New Roman"/>
          <w:sz w:val="24"/>
          <w:szCs w:val="24"/>
          <w:lang w:eastAsia="uk-UA"/>
        </w:rPr>
        <w:t>10. Відмова у визнанні рішення про саморозпуск громадського об'єднання має наслідком втрату чинності зазначеним рішенням.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72" w:name="n344"/>
      <w:bookmarkEnd w:id="372"/>
      <w:r w:rsidRPr="000C5783">
        <w:rPr>
          <w:rFonts w:ascii="Times New Roman" w:eastAsia="Times New Roman" w:hAnsi="Times New Roman" w:cs="Times New Roman"/>
          <w:sz w:val="24"/>
          <w:szCs w:val="24"/>
          <w:lang w:eastAsia="uk-UA"/>
        </w:rPr>
        <w:t>11. Припинення діяльності громадської спілки не має наслідком припинення юридичних осіб - членів цієї спілки.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73" w:name="n345"/>
      <w:bookmarkEnd w:id="373"/>
      <w:r w:rsidRPr="000C5783">
        <w:rPr>
          <w:rFonts w:ascii="Times New Roman" w:eastAsia="Times New Roman" w:hAnsi="Times New Roman" w:cs="Times New Roman"/>
          <w:sz w:val="24"/>
          <w:szCs w:val="24"/>
          <w:lang w:eastAsia="uk-UA"/>
        </w:rPr>
        <w:t>Стаття 27. Реорганізація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74" w:name="n346"/>
      <w:bookmarkEnd w:id="374"/>
      <w:r w:rsidRPr="000C5783">
        <w:rPr>
          <w:rFonts w:ascii="Times New Roman" w:eastAsia="Times New Roman" w:hAnsi="Times New Roman" w:cs="Times New Roman"/>
          <w:sz w:val="24"/>
          <w:szCs w:val="24"/>
          <w:lang w:eastAsia="uk-UA"/>
        </w:rPr>
        <w:t>1. Реорганізація громадського об'єднання, яке має статус юридичної особи, здійснюється шляхом його приєднання до іншого громадського об'єднання такого самого статусу. Реорганізація здійснюється на підставі рішення громадського об'єднання, яке приєднується, про припинення діяльності з приєднанням до іншого об'єднання та рішення громадського об'єднання, до якого приєднуються, про згоду на таке приєднання.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75" w:name="n347"/>
      <w:bookmarkEnd w:id="375"/>
      <w:r w:rsidRPr="000C5783">
        <w:rPr>
          <w:rFonts w:ascii="Times New Roman" w:eastAsia="Times New Roman" w:hAnsi="Times New Roman" w:cs="Times New Roman"/>
          <w:sz w:val="24"/>
          <w:szCs w:val="24"/>
          <w:lang w:eastAsia="uk-UA"/>
        </w:rPr>
        <w:t>2. Вступ громадської організації або громадської спілки до складу громадської спілки не є реорганізацією громадського об'єднання і не має наслідком припинення його діяльності.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76" w:name="n348"/>
      <w:bookmarkEnd w:id="376"/>
      <w:r w:rsidRPr="000C5783">
        <w:rPr>
          <w:rFonts w:ascii="Times New Roman" w:eastAsia="Times New Roman" w:hAnsi="Times New Roman" w:cs="Times New Roman"/>
          <w:sz w:val="24"/>
          <w:szCs w:val="24"/>
          <w:lang w:eastAsia="uk-UA"/>
        </w:rPr>
        <w:t>3. Про прийняті рішення щодо реорганізації громадського об'єднання шляхом приєднання реорганізоване громадське об'єднання повідомляє уповноважений орган з питань реєстрації. Разом з повідомленням до уповноваженого органу з питань реєстрації подаються: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77" w:name="n349"/>
      <w:bookmarkEnd w:id="377"/>
      <w:r w:rsidRPr="000C5783">
        <w:rPr>
          <w:rFonts w:ascii="Times New Roman" w:eastAsia="Times New Roman" w:hAnsi="Times New Roman" w:cs="Times New Roman"/>
          <w:sz w:val="24"/>
          <w:szCs w:val="24"/>
          <w:lang w:eastAsia="uk-UA"/>
        </w:rPr>
        <w:t>1) рішення, зазначені у частині першій цієї статті;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78" w:name="n350"/>
      <w:bookmarkEnd w:id="378"/>
      <w:r w:rsidRPr="000C5783">
        <w:rPr>
          <w:rFonts w:ascii="Times New Roman" w:eastAsia="Times New Roman" w:hAnsi="Times New Roman" w:cs="Times New Roman"/>
          <w:sz w:val="24"/>
          <w:szCs w:val="24"/>
          <w:lang w:eastAsia="uk-UA"/>
        </w:rPr>
        <w:t xml:space="preserve">2) документи громадського об'єднання, яке приєднується, зазначені у </w:t>
      </w:r>
      <w:hyperlink r:id="rId118" w:anchor="n334" w:history="1">
        <w:r w:rsidRPr="000C5783">
          <w:rPr>
            <w:rFonts w:ascii="Times New Roman" w:eastAsia="Times New Roman" w:hAnsi="Times New Roman" w:cs="Times New Roman"/>
            <w:color w:val="0000FF"/>
            <w:sz w:val="24"/>
            <w:szCs w:val="24"/>
            <w:u w:val="single"/>
            <w:lang w:eastAsia="uk-UA"/>
          </w:rPr>
          <w:t>частині четвертій статті 26</w:t>
        </w:r>
      </w:hyperlink>
      <w:r w:rsidRPr="000C5783">
        <w:rPr>
          <w:rFonts w:ascii="Times New Roman" w:eastAsia="Times New Roman" w:hAnsi="Times New Roman" w:cs="Times New Roman"/>
          <w:sz w:val="24"/>
          <w:szCs w:val="24"/>
          <w:lang w:eastAsia="uk-UA"/>
        </w:rPr>
        <w:t xml:space="preserve">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79" w:name="n351"/>
      <w:bookmarkEnd w:id="379"/>
      <w:r w:rsidRPr="000C5783">
        <w:rPr>
          <w:rFonts w:ascii="Times New Roman" w:eastAsia="Times New Roman" w:hAnsi="Times New Roman" w:cs="Times New Roman"/>
          <w:sz w:val="24"/>
          <w:szCs w:val="24"/>
          <w:lang w:eastAsia="uk-UA"/>
        </w:rPr>
        <w:t xml:space="preserve">3) документи громадського об'єднання, до якого приєднуються, зазначені у </w:t>
      </w:r>
      <w:hyperlink r:id="rId119" w:anchor="n171" w:history="1">
        <w:r w:rsidRPr="000C5783">
          <w:rPr>
            <w:rFonts w:ascii="Times New Roman" w:eastAsia="Times New Roman" w:hAnsi="Times New Roman" w:cs="Times New Roman"/>
            <w:color w:val="0000FF"/>
            <w:sz w:val="24"/>
            <w:szCs w:val="24"/>
            <w:u w:val="single"/>
            <w:lang w:eastAsia="uk-UA"/>
          </w:rPr>
          <w:t>статті 14</w:t>
        </w:r>
      </w:hyperlink>
      <w:r w:rsidRPr="000C5783">
        <w:rPr>
          <w:rFonts w:ascii="Times New Roman" w:eastAsia="Times New Roman" w:hAnsi="Times New Roman" w:cs="Times New Roman"/>
          <w:sz w:val="24"/>
          <w:szCs w:val="24"/>
          <w:lang w:eastAsia="uk-UA"/>
        </w:rPr>
        <w:t xml:space="preserve"> цього Закону, якщо внаслідок приєднання громадське об'єднання змінює свій статут та/або найменування.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80" w:name="n352"/>
      <w:bookmarkEnd w:id="380"/>
      <w:r w:rsidRPr="000C5783">
        <w:rPr>
          <w:rFonts w:ascii="Times New Roman" w:eastAsia="Times New Roman" w:hAnsi="Times New Roman" w:cs="Times New Roman"/>
          <w:sz w:val="24"/>
          <w:szCs w:val="24"/>
          <w:lang w:eastAsia="uk-UA"/>
        </w:rPr>
        <w:t xml:space="preserve">4. Якщо за наслідками розгляду зазначених у частині третій цієї статті документів не встановлено порушень вимог цього Закону, </w:t>
      </w:r>
      <w:hyperlink r:id="rId120" w:tgtFrame="_blank" w:history="1">
        <w:r w:rsidRPr="000C5783">
          <w:rPr>
            <w:rFonts w:ascii="Times New Roman" w:eastAsia="Times New Roman" w:hAnsi="Times New Roman" w:cs="Times New Roman"/>
            <w:color w:val="0000FF"/>
            <w:sz w:val="24"/>
            <w:szCs w:val="24"/>
            <w:u w:val="single"/>
            <w:lang w:eastAsia="uk-UA"/>
          </w:rPr>
          <w:t>Закону України "Про державну реєстрацію юридичних осіб та фізичних осіб - підприємців"</w:t>
        </w:r>
      </w:hyperlink>
      <w:r w:rsidRPr="000C5783">
        <w:rPr>
          <w:rFonts w:ascii="Times New Roman" w:eastAsia="Times New Roman" w:hAnsi="Times New Roman" w:cs="Times New Roman"/>
          <w:sz w:val="24"/>
          <w:szCs w:val="24"/>
          <w:lang w:eastAsia="uk-UA"/>
        </w:rPr>
        <w:t>, статутів громадських об'єднань, уповноважений орган з питань реєстрації забезпечує внесення до Єдиного державного реєстру юридичних осіб та фізичних осіб - підприємців відповідних записів та вносить дані про рішення громадських об'єднань, зазначені у частині першій цієї статті, до Реєстру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81" w:name="n353"/>
      <w:bookmarkEnd w:id="381"/>
      <w:r w:rsidRPr="000C5783">
        <w:rPr>
          <w:rFonts w:ascii="Times New Roman" w:eastAsia="Times New Roman" w:hAnsi="Times New Roman" w:cs="Times New Roman"/>
          <w:sz w:val="24"/>
          <w:szCs w:val="24"/>
          <w:lang w:eastAsia="uk-UA"/>
        </w:rPr>
        <w:lastRenderedPageBreak/>
        <w:t>5. Якщо за наслідком розгляду зазначених у частині третій цієї статті документів встановлено порушення вимог цього Закону, Закону України "Про державну реєстрацію юридичних осіб та фізичних осіб - підприємців", статутів громадських об'єднань при прийнятті рішень щодо реорганізації шляхом приєднання, уповноважений орган з питань реєстрації приймає рішення у формі наказу про відмову у визнанні рішення щодо реорганізації громадського об'єднання. Невід'ємним додатком до рішення уповноваженого органу є висновок, який має бути вмотивованим та містити вичерпні підстави відмови. Копія зазначеного рішення видається (надсилається рекомендованим листом з повідомленням про вручення) громадським об'єднанням не пізніше наступного дня після його прийняття.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82" w:name="n354"/>
      <w:bookmarkEnd w:id="382"/>
      <w:r w:rsidRPr="000C5783">
        <w:rPr>
          <w:rFonts w:ascii="Times New Roman" w:eastAsia="Times New Roman" w:hAnsi="Times New Roman" w:cs="Times New Roman"/>
          <w:sz w:val="24"/>
          <w:szCs w:val="24"/>
          <w:lang w:eastAsia="uk-UA"/>
        </w:rPr>
        <w:t>6. З дня вчинення уповноваженим органом з питань реєстрації дій, зазначених у частині четвертій цієї статті, розпочинається припинення громадського об'єднання. З цього часу керівний орган громадського об'єднання може здійснювати лише повноваження комісії з реорганізації, якщо такі повноваження покладені на нього вищим органом управління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83" w:name="n355"/>
      <w:bookmarkEnd w:id="383"/>
      <w:r w:rsidRPr="000C5783">
        <w:rPr>
          <w:rFonts w:ascii="Times New Roman" w:eastAsia="Times New Roman" w:hAnsi="Times New Roman" w:cs="Times New Roman"/>
          <w:sz w:val="24"/>
          <w:szCs w:val="24"/>
          <w:lang w:eastAsia="uk-UA"/>
        </w:rPr>
        <w:t>7. З дня прийняття уповноваженим органом з питань реєстрації рішення, зазначеного у частині четвертій цієї статті, рішення щодо реорганізації громадського об'єднання не можуть бути скасовані відповідними громадськими об'єднаннями.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84" w:name="n356"/>
      <w:bookmarkEnd w:id="384"/>
      <w:r w:rsidRPr="000C5783">
        <w:rPr>
          <w:rFonts w:ascii="Times New Roman" w:eastAsia="Times New Roman" w:hAnsi="Times New Roman" w:cs="Times New Roman"/>
          <w:sz w:val="24"/>
          <w:szCs w:val="24"/>
          <w:lang w:eastAsia="uk-UA"/>
        </w:rPr>
        <w:t>8. Відмова у визнанні рішення щодо реорганізації громадського об'єднання має наслідком втрату чинності зазначеним рішенням та продовження самостійної діяльності відповідних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85" w:name="n357"/>
      <w:bookmarkEnd w:id="385"/>
      <w:r w:rsidRPr="000C5783">
        <w:rPr>
          <w:rFonts w:ascii="Times New Roman" w:eastAsia="Times New Roman" w:hAnsi="Times New Roman" w:cs="Times New Roman"/>
          <w:sz w:val="24"/>
          <w:szCs w:val="24"/>
          <w:lang w:eastAsia="uk-UA"/>
        </w:rPr>
        <w:t>Стаття 28. Заборона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86" w:name="n358"/>
      <w:bookmarkEnd w:id="386"/>
      <w:r w:rsidRPr="000C5783">
        <w:rPr>
          <w:rFonts w:ascii="Times New Roman" w:eastAsia="Times New Roman" w:hAnsi="Times New Roman" w:cs="Times New Roman"/>
          <w:sz w:val="24"/>
          <w:szCs w:val="24"/>
          <w:lang w:eastAsia="uk-UA"/>
        </w:rPr>
        <w:t xml:space="preserve">1. Громадське об’єднання може бути заборонено судом за позовом уповноваженого органу з питань реєстрації в разі виявлення ознак порушення громадським об’єднанням вимог </w:t>
      </w:r>
      <w:hyperlink r:id="rId121" w:anchor="n4276" w:tgtFrame="_blank" w:history="1">
        <w:r w:rsidRPr="000C5783">
          <w:rPr>
            <w:rFonts w:ascii="Times New Roman" w:eastAsia="Times New Roman" w:hAnsi="Times New Roman" w:cs="Times New Roman"/>
            <w:color w:val="0000FF"/>
            <w:sz w:val="24"/>
            <w:szCs w:val="24"/>
            <w:u w:val="single"/>
            <w:lang w:eastAsia="uk-UA"/>
          </w:rPr>
          <w:t>статей 36</w:t>
        </w:r>
      </w:hyperlink>
      <w:hyperlink r:id="rId122" w:anchor="n4276" w:tgtFrame="_blank" w:history="1">
        <w:r w:rsidRPr="000C5783">
          <w:rPr>
            <w:rFonts w:ascii="Times New Roman" w:eastAsia="Times New Roman" w:hAnsi="Times New Roman" w:cs="Times New Roman"/>
            <w:color w:val="0000FF"/>
            <w:sz w:val="24"/>
            <w:szCs w:val="24"/>
            <w:u w:val="single"/>
            <w:lang w:eastAsia="uk-UA"/>
          </w:rPr>
          <w:t xml:space="preserve">, </w:t>
        </w:r>
      </w:hyperlink>
      <w:hyperlink r:id="rId123" w:anchor="n4276" w:tgtFrame="_blank" w:history="1">
        <w:r w:rsidRPr="000C5783">
          <w:rPr>
            <w:rFonts w:ascii="Times New Roman" w:eastAsia="Times New Roman" w:hAnsi="Times New Roman" w:cs="Times New Roman"/>
            <w:color w:val="0000FF"/>
            <w:sz w:val="24"/>
            <w:szCs w:val="24"/>
            <w:u w:val="single"/>
            <w:lang w:eastAsia="uk-UA"/>
          </w:rPr>
          <w:t>37 Конституції України</w:t>
        </w:r>
      </w:hyperlink>
      <w:r w:rsidRPr="000C5783">
        <w:rPr>
          <w:rFonts w:ascii="Times New Roman" w:eastAsia="Times New Roman" w:hAnsi="Times New Roman" w:cs="Times New Roman"/>
          <w:sz w:val="24"/>
          <w:szCs w:val="24"/>
          <w:lang w:eastAsia="uk-UA"/>
        </w:rPr>
        <w:t xml:space="preserve">, </w:t>
      </w:r>
      <w:hyperlink r:id="rId124" w:anchor="n37" w:history="1">
        <w:r w:rsidRPr="000C5783">
          <w:rPr>
            <w:rFonts w:ascii="Times New Roman" w:eastAsia="Times New Roman" w:hAnsi="Times New Roman" w:cs="Times New Roman"/>
            <w:color w:val="0000FF"/>
            <w:sz w:val="24"/>
            <w:szCs w:val="24"/>
            <w:u w:val="single"/>
            <w:lang w:eastAsia="uk-UA"/>
          </w:rPr>
          <w:t>статті 4</w:t>
        </w:r>
      </w:hyperlink>
      <w:r w:rsidRPr="000C5783">
        <w:rPr>
          <w:rFonts w:ascii="Times New Roman" w:eastAsia="Times New Roman" w:hAnsi="Times New Roman" w:cs="Times New Roman"/>
          <w:sz w:val="24"/>
          <w:szCs w:val="24"/>
          <w:lang w:eastAsia="uk-UA"/>
        </w:rPr>
        <w:t xml:space="preserve"> цього Закону. Заборона громадського об'єднання має наслідком припинення його діяльності у порядку, встановленому цим Законом, та виключення з Реєстру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87" w:name="n445"/>
      <w:bookmarkEnd w:id="387"/>
      <w:r w:rsidRPr="000C5783">
        <w:rPr>
          <w:rFonts w:ascii="Times New Roman" w:eastAsia="Times New Roman" w:hAnsi="Times New Roman" w:cs="Times New Roman"/>
          <w:sz w:val="24"/>
          <w:szCs w:val="24"/>
          <w:lang w:eastAsia="uk-UA"/>
        </w:rPr>
        <w:t xml:space="preserve">{Частина перша статті 28 із змінами, внесеними згідно із Законом </w:t>
      </w:r>
      <w:hyperlink r:id="rId125" w:anchor="n393" w:tgtFrame="_blank" w:history="1">
        <w:r w:rsidRPr="000C5783">
          <w:rPr>
            <w:rFonts w:ascii="Times New Roman" w:eastAsia="Times New Roman" w:hAnsi="Times New Roman" w:cs="Times New Roman"/>
            <w:color w:val="0000FF"/>
            <w:sz w:val="24"/>
            <w:szCs w:val="24"/>
            <w:u w:val="single"/>
            <w:lang w:eastAsia="uk-UA"/>
          </w:rPr>
          <w:t>№ 721-VII від 16.01.2014</w:t>
        </w:r>
      </w:hyperlink>
      <w:r w:rsidRPr="000C5783">
        <w:rPr>
          <w:rFonts w:ascii="Times New Roman" w:eastAsia="Times New Roman" w:hAnsi="Times New Roman" w:cs="Times New Roman"/>
          <w:sz w:val="24"/>
          <w:szCs w:val="24"/>
          <w:lang w:eastAsia="uk-UA"/>
        </w:rPr>
        <w:t xml:space="preserve"> - втратив чинність на підставі Закону </w:t>
      </w:r>
      <w:hyperlink r:id="rId126" w:anchor="n6" w:tgtFrame="_blank" w:history="1">
        <w:r w:rsidRPr="000C5783">
          <w:rPr>
            <w:rFonts w:ascii="Times New Roman" w:eastAsia="Times New Roman" w:hAnsi="Times New Roman" w:cs="Times New Roman"/>
            <w:color w:val="0000FF"/>
            <w:sz w:val="24"/>
            <w:szCs w:val="24"/>
            <w:u w:val="single"/>
            <w:lang w:eastAsia="uk-UA"/>
          </w:rPr>
          <w:t>№ 732-VII від 28.01.2014</w:t>
        </w:r>
      </w:hyperlink>
      <w:r w:rsidRPr="000C5783">
        <w:rPr>
          <w:rFonts w:ascii="Times New Roman" w:eastAsia="Times New Roman" w:hAnsi="Times New Roman" w:cs="Times New Roman"/>
          <w:sz w:val="24"/>
          <w:szCs w:val="24"/>
          <w:lang w:eastAsia="uk-UA"/>
        </w:rPr>
        <w:t xml:space="preserve">; із змінами, внесеними згідно із Законом </w:t>
      </w:r>
      <w:hyperlink r:id="rId127" w:anchor="n313"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88" w:name="n359"/>
      <w:bookmarkEnd w:id="388"/>
      <w:r w:rsidRPr="000C5783">
        <w:rPr>
          <w:rFonts w:ascii="Times New Roman" w:eastAsia="Times New Roman" w:hAnsi="Times New Roman" w:cs="Times New Roman"/>
          <w:sz w:val="24"/>
          <w:szCs w:val="24"/>
          <w:lang w:eastAsia="uk-UA"/>
        </w:rPr>
        <w:t xml:space="preserve">2. Справа про заборону громадського об'єднання розглядається у порядку, встановленому </w:t>
      </w:r>
      <w:hyperlink r:id="rId128" w:tgtFrame="_blank" w:history="1">
        <w:r w:rsidRPr="000C5783">
          <w:rPr>
            <w:rFonts w:ascii="Times New Roman" w:eastAsia="Times New Roman" w:hAnsi="Times New Roman" w:cs="Times New Roman"/>
            <w:color w:val="0000FF"/>
            <w:sz w:val="24"/>
            <w:szCs w:val="24"/>
            <w:u w:val="single"/>
            <w:lang w:eastAsia="uk-UA"/>
          </w:rPr>
          <w:t>Кодексом адміністративного судочинства України</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89" w:name="n360"/>
      <w:bookmarkEnd w:id="389"/>
      <w:r w:rsidRPr="000C5783">
        <w:rPr>
          <w:rFonts w:ascii="Times New Roman" w:eastAsia="Times New Roman" w:hAnsi="Times New Roman" w:cs="Times New Roman"/>
          <w:sz w:val="24"/>
          <w:szCs w:val="24"/>
          <w:lang w:eastAsia="uk-UA"/>
        </w:rPr>
        <w:t>3. У разі прийняття рішення про заборону громадського об'єднання майно, кошти та інші активи громадського об'єднання за рішенням суду спрямовуються до державного бюджету.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90" w:name="n361"/>
      <w:bookmarkEnd w:id="390"/>
      <w:r w:rsidRPr="000C5783">
        <w:rPr>
          <w:rFonts w:ascii="Times New Roman" w:eastAsia="Times New Roman" w:hAnsi="Times New Roman" w:cs="Times New Roman"/>
          <w:sz w:val="24"/>
          <w:szCs w:val="24"/>
          <w:lang w:eastAsia="uk-UA"/>
        </w:rPr>
        <w:t>4. На виконання рішення суду про заборону громадського об'єднання уповноважений орган з питань реєстрації вносить відповідний запис до Реєстру громадських об'єднань. Припинення діяльності громадського об'єднання, щодо якого прийнято рішення про заборону, здійснюється у порядку, визначеному статтею 29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91" w:name="n362"/>
      <w:bookmarkEnd w:id="391"/>
      <w:r w:rsidRPr="000C5783">
        <w:rPr>
          <w:rFonts w:ascii="Times New Roman" w:eastAsia="Times New Roman" w:hAnsi="Times New Roman" w:cs="Times New Roman"/>
          <w:sz w:val="24"/>
          <w:szCs w:val="24"/>
          <w:lang w:eastAsia="uk-UA"/>
        </w:rPr>
        <w:t>5. Інші підстави для заборони діяльності громадського об'єднання, крім зазначених у частині першій цієї статті, не допускаються.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92" w:name="n363"/>
      <w:bookmarkEnd w:id="392"/>
      <w:r w:rsidRPr="000C5783">
        <w:rPr>
          <w:rFonts w:ascii="Times New Roman" w:eastAsia="Times New Roman" w:hAnsi="Times New Roman" w:cs="Times New Roman"/>
          <w:sz w:val="24"/>
          <w:szCs w:val="24"/>
          <w:lang w:eastAsia="uk-UA"/>
        </w:rPr>
        <w:t>Стаття 29. Порядок припинення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93" w:name="n364"/>
      <w:bookmarkEnd w:id="393"/>
      <w:r w:rsidRPr="000C5783">
        <w:rPr>
          <w:rFonts w:ascii="Times New Roman" w:eastAsia="Times New Roman" w:hAnsi="Times New Roman" w:cs="Times New Roman"/>
          <w:sz w:val="24"/>
          <w:szCs w:val="24"/>
          <w:lang w:eastAsia="uk-UA"/>
        </w:rPr>
        <w:t>1. Припинення громадського об'єднання включає:</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94" w:name="n365"/>
      <w:bookmarkEnd w:id="394"/>
      <w:r w:rsidRPr="000C5783">
        <w:rPr>
          <w:rFonts w:ascii="Times New Roman" w:eastAsia="Times New Roman" w:hAnsi="Times New Roman" w:cs="Times New Roman"/>
          <w:sz w:val="24"/>
          <w:szCs w:val="24"/>
          <w:lang w:eastAsia="uk-UA"/>
        </w:rPr>
        <w:lastRenderedPageBreak/>
        <w:t xml:space="preserve">1) припинення </w:t>
      </w:r>
      <w:proofErr w:type="spellStart"/>
      <w:r w:rsidRPr="000C5783">
        <w:rPr>
          <w:rFonts w:ascii="Times New Roman" w:eastAsia="Times New Roman" w:hAnsi="Times New Roman" w:cs="Times New Roman"/>
          <w:sz w:val="24"/>
          <w:szCs w:val="24"/>
          <w:lang w:eastAsia="uk-UA"/>
        </w:rPr>
        <w:t>внутрішньоорганізаційної</w:t>
      </w:r>
      <w:proofErr w:type="spellEnd"/>
      <w:r w:rsidRPr="000C5783">
        <w:rPr>
          <w:rFonts w:ascii="Times New Roman" w:eastAsia="Times New Roman" w:hAnsi="Times New Roman" w:cs="Times New Roman"/>
          <w:sz w:val="24"/>
          <w:szCs w:val="24"/>
          <w:lang w:eastAsia="uk-UA"/>
        </w:rPr>
        <w:t xml:space="preserve"> діяльності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95" w:name="n366"/>
      <w:bookmarkEnd w:id="395"/>
      <w:r w:rsidRPr="000C5783">
        <w:rPr>
          <w:rFonts w:ascii="Times New Roman" w:eastAsia="Times New Roman" w:hAnsi="Times New Roman" w:cs="Times New Roman"/>
          <w:sz w:val="24"/>
          <w:szCs w:val="24"/>
          <w:lang w:eastAsia="uk-UA"/>
        </w:rPr>
        <w:t>2) припинення громадського об'єднання як юридичної особи.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96" w:name="n367"/>
      <w:bookmarkEnd w:id="396"/>
      <w:r w:rsidRPr="000C5783">
        <w:rPr>
          <w:rFonts w:ascii="Times New Roman" w:eastAsia="Times New Roman" w:hAnsi="Times New Roman" w:cs="Times New Roman"/>
          <w:sz w:val="24"/>
          <w:szCs w:val="24"/>
          <w:lang w:eastAsia="uk-UA"/>
        </w:rPr>
        <w:t xml:space="preserve">2. Припинення діяльності громадського об'єднання розпочинається з дня, зазначеного у </w:t>
      </w:r>
      <w:hyperlink r:id="rId129" w:anchor="n341" w:history="1">
        <w:r w:rsidRPr="000C5783">
          <w:rPr>
            <w:rFonts w:ascii="Times New Roman" w:eastAsia="Times New Roman" w:hAnsi="Times New Roman" w:cs="Times New Roman"/>
            <w:color w:val="0000FF"/>
            <w:sz w:val="24"/>
            <w:szCs w:val="24"/>
            <w:u w:val="single"/>
            <w:lang w:eastAsia="uk-UA"/>
          </w:rPr>
          <w:t>частині восьмій статті 26</w:t>
        </w:r>
      </w:hyperlink>
      <w:r w:rsidRPr="000C5783">
        <w:rPr>
          <w:rFonts w:ascii="Times New Roman" w:eastAsia="Times New Roman" w:hAnsi="Times New Roman" w:cs="Times New Roman"/>
          <w:sz w:val="24"/>
          <w:szCs w:val="24"/>
          <w:lang w:eastAsia="uk-UA"/>
        </w:rPr>
        <w:t xml:space="preserve">, </w:t>
      </w:r>
      <w:hyperlink r:id="rId130" w:anchor="n354" w:history="1">
        <w:r w:rsidRPr="000C5783">
          <w:rPr>
            <w:rFonts w:ascii="Times New Roman" w:eastAsia="Times New Roman" w:hAnsi="Times New Roman" w:cs="Times New Roman"/>
            <w:color w:val="0000FF"/>
            <w:sz w:val="24"/>
            <w:szCs w:val="24"/>
            <w:u w:val="single"/>
            <w:lang w:eastAsia="uk-UA"/>
          </w:rPr>
          <w:t>частині шостій статті 27</w:t>
        </w:r>
      </w:hyperlink>
      <w:r w:rsidRPr="000C5783">
        <w:rPr>
          <w:rFonts w:ascii="Times New Roman" w:eastAsia="Times New Roman" w:hAnsi="Times New Roman" w:cs="Times New Roman"/>
          <w:sz w:val="24"/>
          <w:szCs w:val="24"/>
          <w:lang w:eastAsia="uk-UA"/>
        </w:rPr>
        <w:t xml:space="preserve"> цього Закону, з дня набрання законної сили рішенням суду про заборону цього громадського об'єднання. З цього ж дня припиняється членство (участь) у громадському об'єднанні.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97" w:name="n368"/>
      <w:bookmarkEnd w:id="397"/>
      <w:r w:rsidRPr="000C5783">
        <w:rPr>
          <w:rFonts w:ascii="Times New Roman" w:eastAsia="Times New Roman" w:hAnsi="Times New Roman" w:cs="Times New Roman"/>
          <w:sz w:val="24"/>
          <w:szCs w:val="24"/>
          <w:lang w:eastAsia="uk-UA"/>
        </w:rPr>
        <w:t xml:space="preserve">3. Припинення </w:t>
      </w:r>
      <w:proofErr w:type="spellStart"/>
      <w:r w:rsidRPr="000C5783">
        <w:rPr>
          <w:rFonts w:ascii="Times New Roman" w:eastAsia="Times New Roman" w:hAnsi="Times New Roman" w:cs="Times New Roman"/>
          <w:sz w:val="24"/>
          <w:szCs w:val="24"/>
          <w:lang w:eastAsia="uk-UA"/>
        </w:rPr>
        <w:t>внутрішньоорганізаційної</w:t>
      </w:r>
      <w:proofErr w:type="spellEnd"/>
      <w:r w:rsidRPr="000C5783">
        <w:rPr>
          <w:rFonts w:ascii="Times New Roman" w:eastAsia="Times New Roman" w:hAnsi="Times New Roman" w:cs="Times New Roman"/>
          <w:sz w:val="24"/>
          <w:szCs w:val="24"/>
          <w:lang w:eastAsia="uk-UA"/>
        </w:rPr>
        <w:t xml:space="preserve"> діяльності громадського об'єднання, у тому числі передання до відповідних архівних установ документації громадського об'єднання, здійснюється протягом 60 днів з дня, зазначеного у частині другій цієї статті. Протягом встановленого часу управління поточними справами громадського об'єднання, спрямованими на припинення його діяльності, здійснює керівний орган громадського об'єднання. Після завершення зазначених дій діяльність керівного органу громадського об'єднання припиняється (за винятком покладених на нього повноважень ліквідаційної комісії, комісії з реорганізації).</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98" w:name="n369"/>
      <w:bookmarkEnd w:id="398"/>
      <w:r w:rsidRPr="000C5783">
        <w:rPr>
          <w:rFonts w:ascii="Times New Roman" w:eastAsia="Times New Roman" w:hAnsi="Times New Roman" w:cs="Times New Roman"/>
          <w:sz w:val="24"/>
          <w:szCs w:val="24"/>
          <w:lang w:eastAsia="uk-UA"/>
        </w:rPr>
        <w:t>4. Припинення громадського об'єднання як юридичної особи не може бути зупинено або скасовано цим об'єднанням після дня, зазначеного у частині другій цієї статті.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399" w:name="n370"/>
      <w:bookmarkEnd w:id="399"/>
      <w:r w:rsidRPr="000C5783">
        <w:rPr>
          <w:rFonts w:ascii="Times New Roman" w:eastAsia="Times New Roman" w:hAnsi="Times New Roman" w:cs="Times New Roman"/>
          <w:sz w:val="24"/>
          <w:szCs w:val="24"/>
          <w:lang w:eastAsia="uk-UA"/>
        </w:rPr>
        <w:t xml:space="preserve">5. У разі прийняття судом рішення про припинення юридичної особи громадського об'єднання з підстав, зазначених у </w:t>
      </w:r>
      <w:hyperlink r:id="rId131" w:tgtFrame="_blank" w:history="1">
        <w:r w:rsidRPr="000C5783">
          <w:rPr>
            <w:rFonts w:ascii="Times New Roman" w:eastAsia="Times New Roman" w:hAnsi="Times New Roman" w:cs="Times New Roman"/>
            <w:color w:val="0000FF"/>
            <w:sz w:val="24"/>
            <w:szCs w:val="24"/>
            <w:u w:val="single"/>
            <w:lang w:eastAsia="uk-UA"/>
          </w:rPr>
          <w:t>Законі України "Про державну реєстрацію юридичних осіб та фізичних осіб - підприємців"</w:t>
        </w:r>
      </w:hyperlink>
      <w:r w:rsidRPr="000C5783">
        <w:rPr>
          <w:rFonts w:ascii="Times New Roman" w:eastAsia="Times New Roman" w:hAnsi="Times New Roman" w:cs="Times New Roman"/>
          <w:sz w:val="24"/>
          <w:szCs w:val="24"/>
          <w:lang w:eastAsia="uk-UA"/>
        </w:rPr>
        <w:t xml:space="preserve">, громадське об'єднання протягом шести місяців в довільній формі повідомляє уповноважений орган з питань реєстрації про продовження діяльності без статусу юридичної особи та надає відомості про особу (осіб), уповноважену представляти громадське об'єднання, в обсязі, визначеному </w:t>
      </w:r>
      <w:hyperlink r:id="rId132" w:anchor="n235" w:history="1">
        <w:r w:rsidRPr="000C5783">
          <w:rPr>
            <w:rFonts w:ascii="Times New Roman" w:eastAsia="Times New Roman" w:hAnsi="Times New Roman" w:cs="Times New Roman"/>
            <w:color w:val="0000FF"/>
            <w:sz w:val="24"/>
            <w:szCs w:val="24"/>
            <w:u w:val="single"/>
            <w:lang w:eastAsia="uk-UA"/>
          </w:rPr>
          <w:t>пунктом 3 частини другої статті 16</w:t>
        </w:r>
      </w:hyperlink>
      <w:r w:rsidRPr="000C5783">
        <w:rPr>
          <w:rFonts w:ascii="Times New Roman" w:eastAsia="Times New Roman" w:hAnsi="Times New Roman" w:cs="Times New Roman"/>
          <w:sz w:val="24"/>
          <w:szCs w:val="24"/>
          <w:lang w:eastAsia="uk-UA"/>
        </w:rPr>
        <w:t xml:space="preserve">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00" w:name="n371"/>
      <w:bookmarkEnd w:id="400"/>
      <w:r w:rsidRPr="000C5783">
        <w:rPr>
          <w:rFonts w:ascii="Times New Roman" w:eastAsia="Times New Roman" w:hAnsi="Times New Roman" w:cs="Times New Roman"/>
          <w:sz w:val="24"/>
          <w:szCs w:val="24"/>
          <w:lang w:eastAsia="uk-UA"/>
        </w:rPr>
        <w:t>6. У разі неотримання уповноваженим органом з питань реєстрації протягом шести місяців повідомлення громадського об'єднання про продовження діяльності без статусу юридичної особи уповноважений орган з питань реєстрації вносить до Реєстру громадських об'єднань запис про припинення діяльності громадського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01" w:name="n372"/>
      <w:bookmarkEnd w:id="401"/>
      <w:r w:rsidRPr="000C5783">
        <w:rPr>
          <w:rFonts w:ascii="Times New Roman" w:eastAsia="Times New Roman" w:hAnsi="Times New Roman" w:cs="Times New Roman"/>
          <w:sz w:val="24"/>
          <w:szCs w:val="24"/>
          <w:lang w:eastAsia="uk-UA"/>
        </w:rPr>
        <w:t>Стаття 30. Припинення діяльності відокремленого підрозділу іноземної неурядової організації</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02" w:name="n373"/>
      <w:bookmarkEnd w:id="402"/>
      <w:r w:rsidRPr="000C5783">
        <w:rPr>
          <w:rFonts w:ascii="Times New Roman" w:eastAsia="Times New Roman" w:hAnsi="Times New Roman" w:cs="Times New Roman"/>
          <w:sz w:val="24"/>
          <w:szCs w:val="24"/>
          <w:lang w:eastAsia="uk-UA"/>
        </w:rPr>
        <w:t>1. Діяльність відокремленого підрозділу іноземної неурядової організації припиняється на підставі: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03" w:name="n374"/>
      <w:bookmarkEnd w:id="403"/>
      <w:r w:rsidRPr="000C5783">
        <w:rPr>
          <w:rFonts w:ascii="Times New Roman" w:eastAsia="Times New Roman" w:hAnsi="Times New Roman" w:cs="Times New Roman"/>
          <w:sz w:val="24"/>
          <w:szCs w:val="24"/>
          <w:lang w:eastAsia="uk-UA"/>
        </w:rPr>
        <w:t>1) рішення іноземної неурядової організації, відокремлений підрозділ якої акредитовано в Україні;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04" w:name="n375"/>
      <w:bookmarkEnd w:id="404"/>
      <w:r w:rsidRPr="000C5783">
        <w:rPr>
          <w:rFonts w:ascii="Times New Roman" w:eastAsia="Times New Roman" w:hAnsi="Times New Roman" w:cs="Times New Roman"/>
          <w:sz w:val="24"/>
          <w:szCs w:val="24"/>
          <w:lang w:eastAsia="uk-UA"/>
        </w:rPr>
        <w:t>2) рішення уповноваженого органу з питань реєстрації у разі закінчення терміну дії довіреності на ім'я керівника відокремленого підрозділу іноземної неурядової організації, оформленої відповідно до законодавства держави, в якій видано довіреність;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05" w:name="n376"/>
      <w:bookmarkEnd w:id="405"/>
      <w:r w:rsidRPr="000C5783">
        <w:rPr>
          <w:rFonts w:ascii="Times New Roman" w:eastAsia="Times New Roman" w:hAnsi="Times New Roman" w:cs="Times New Roman"/>
          <w:sz w:val="24"/>
          <w:szCs w:val="24"/>
          <w:lang w:eastAsia="uk-UA"/>
        </w:rPr>
        <w:t>3) рішення суду про заборону відокремленого підрозділу іноземної неурядової організації.</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06" w:name="n377"/>
      <w:bookmarkEnd w:id="406"/>
      <w:r w:rsidRPr="000C5783">
        <w:rPr>
          <w:rFonts w:ascii="Times New Roman" w:eastAsia="Times New Roman" w:hAnsi="Times New Roman" w:cs="Times New Roman"/>
          <w:sz w:val="24"/>
          <w:szCs w:val="24"/>
          <w:lang w:eastAsia="uk-UA"/>
        </w:rPr>
        <w:t>2. Уповноважений орган з питань реєстрації вносить до Реєстру громадських об'єднань запис про припинення діяльності відокремленого підрозділу іноземної неурядової організації на підставі письмового повідомлення іноземної неурядової організації протягом трьох робочих днів з дня його отримання.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07" w:name="n378"/>
      <w:bookmarkEnd w:id="407"/>
      <w:r w:rsidRPr="000C5783">
        <w:rPr>
          <w:rFonts w:ascii="Times New Roman" w:eastAsia="Times New Roman" w:hAnsi="Times New Roman" w:cs="Times New Roman"/>
          <w:sz w:val="24"/>
          <w:szCs w:val="24"/>
          <w:lang w:eastAsia="uk-UA"/>
        </w:rPr>
        <w:lastRenderedPageBreak/>
        <w:t xml:space="preserve">3. Уповноважений орган з питань реєстрації вносить до Реєстру громадських об'єднань запис про припинення діяльності відокремленого підрозділу іноземної неурядової організації у разі, якщо довіреність не продовжена або не видана на новий строк після спливу </w:t>
      </w:r>
      <w:proofErr w:type="spellStart"/>
      <w:r w:rsidRPr="000C5783">
        <w:rPr>
          <w:rFonts w:ascii="Times New Roman" w:eastAsia="Times New Roman" w:hAnsi="Times New Roman" w:cs="Times New Roman"/>
          <w:sz w:val="24"/>
          <w:szCs w:val="24"/>
          <w:lang w:eastAsia="uk-UA"/>
        </w:rPr>
        <w:t>тридцятиденного</w:t>
      </w:r>
      <w:proofErr w:type="spellEnd"/>
      <w:r w:rsidRPr="000C5783">
        <w:rPr>
          <w:rFonts w:ascii="Times New Roman" w:eastAsia="Times New Roman" w:hAnsi="Times New Roman" w:cs="Times New Roman"/>
          <w:sz w:val="24"/>
          <w:szCs w:val="24"/>
          <w:lang w:eastAsia="uk-UA"/>
        </w:rPr>
        <w:t xml:space="preserve"> строку з дня закінчення строку довіреності.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08" w:name="n379"/>
      <w:bookmarkEnd w:id="408"/>
      <w:r w:rsidRPr="000C5783">
        <w:rPr>
          <w:rFonts w:ascii="Times New Roman" w:eastAsia="Times New Roman" w:hAnsi="Times New Roman" w:cs="Times New Roman"/>
          <w:sz w:val="24"/>
          <w:szCs w:val="24"/>
          <w:lang w:eastAsia="uk-UA"/>
        </w:rPr>
        <w:t xml:space="preserve">4. Діяльність відокремленого підрозділу іноземної неурядової організації може бути заборонена в судовому порядку у разі порушення таким відокремленим підрозділом положень </w:t>
      </w:r>
      <w:hyperlink r:id="rId133" w:anchor="n4276" w:tgtFrame="_blank" w:history="1">
        <w:r w:rsidRPr="000C5783">
          <w:rPr>
            <w:rFonts w:ascii="Times New Roman" w:eastAsia="Times New Roman" w:hAnsi="Times New Roman" w:cs="Times New Roman"/>
            <w:color w:val="0000FF"/>
            <w:sz w:val="24"/>
            <w:szCs w:val="24"/>
            <w:u w:val="single"/>
            <w:lang w:eastAsia="uk-UA"/>
          </w:rPr>
          <w:t>статей 36, 37 Конституції України</w:t>
        </w:r>
      </w:hyperlink>
      <w:r w:rsidRPr="000C5783">
        <w:rPr>
          <w:rFonts w:ascii="Times New Roman" w:eastAsia="Times New Roman" w:hAnsi="Times New Roman" w:cs="Times New Roman"/>
          <w:sz w:val="24"/>
          <w:szCs w:val="24"/>
          <w:lang w:eastAsia="uk-UA"/>
        </w:rPr>
        <w:t xml:space="preserve">, </w:t>
      </w:r>
      <w:hyperlink r:id="rId134" w:anchor="n37" w:history="1">
        <w:r w:rsidRPr="000C5783">
          <w:rPr>
            <w:rFonts w:ascii="Times New Roman" w:eastAsia="Times New Roman" w:hAnsi="Times New Roman" w:cs="Times New Roman"/>
            <w:color w:val="0000FF"/>
            <w:sz w:val="24"/>
            <w:szCs w:val="24"/>
            <w:u w:val="single"/>
            <w:lang w:eastAsia="uk-UA"/>
          </w:rPr>
          <w:t>статті 4</w:t>
        </w:r>
      </w:hyperlink>
      <w:r w:rsidRPr="000C5783">
        <w:rPr>
          <w:rFonts w:ascii="Times New Roman" w:eastAsia="Times New Roman" w:hAnsi="Times New Roman" w:cs="Times New Roman"/>
          <w:sz w:val="24"/>
          <w:szCs w:val="24"/>
          <w:lang w:eastAsia="uk-UA"/>
        </w:rPr>
        <w:t xml:space="preserve"> цього Закону, положень інших законів, якими встановлюються обмеження щодо утворення і діяльності громадських об’єднань в інтересах національної безпеки та громадського порядку, охорони здоров’я населення або захисту прав і свобод інших людей, за позовом уповноваженого органу з питань реєстрації.</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09" w:name="n446"/>
      <w:bookmarkEnd w:id="409"/>
      <w:r w:rsidRPr="000C5783">
        <w:rPr>
          <w:rFonts w:ascii="Times New Roman" w:eastAsia="Times New Roman" w:hAnsi="Times New Roman" w:cs="Times New Roman"/>
          <w:sz w:val="24"/>
          <w:szCs w:val="24"/>
          <w:lang w:eastAsia="uk-UA"/>
        </w:rPr>
        <w:t xml:space="preserve">{Частина четверта статті 30 в редакції Закону </w:t>
      </w:r>
      <w:hyperlink r:id="rId135" w:anchor="n395" w:tgtFrame="_blank" w:history="1">
        <w:r w:rsidRPr="000C5783">
          <w:rPr>
            <w:rFonts w:ascii="Times New Roman" w:eastAsia="Times New Roman" w:hAnsi="Times New Roman" w:cs="Times New Roman"/>
            <w:color w:val="0000FF"/>
            <w:sz w:val="24"/>
            <w:szCs w:val="24"/>
            <w:u w:val="single"/>
            <w:lang w:eastAsia="uk-UA"/>
          </w:rPr>
          <w:t>№ 721-VII від 16.01.2014</w:t>
        </w:r>
      </w:hyperlink>
      <w:r w:rsidRPr="000C5783">
        <w:rPr>
          <w:rFonts w:ascii="Times New Roman" w:eastAsia="Times New Roman" w:hAnsi="Times New Roman" w:cs="Times New Roman"/>
          <w:sz w:val="24"/>
          <w:szCs w:val="24"/>
          <w:lang w:eastAsia="uk-UA"/>
        </w:rPr>
        <w:t xml:space="preserve"> - втратив чинність на підставі Закону </w:t>
      </w:r>
      <w:hyperlink r:id="rId136" w:anchor="n6" w:tgtFrame="_blank" w:history="1">
        <w:r w:rsidRPr="000C5783">
          <w:rPr>
            <w:rFonts w:ascii="Times New Roman" w:eastAsia="Times New Roman" w:hAnsi="Times New Roman" w:cs="Times New Roman"/>
            <w:color w:val="0000FF"/>
            <w:sz w:val="24"/>
            <w:szCs w:val="24"/>
            <w:u w:val="single"/>
            <w:lang w:eastAsia="uk-UA"/>
          </w:rPr>
          <w:t>№ 732-VII від 28.01.2014</w:t>
        </w:r>
      </w:hyperlink>
      <w:r w:rsidRPr="000C5783">
        <w:rPr>
          <w:rFonts w:ascii="Times New Roman" w:eastAsia="Times New Roman" w:hAnsi="Times New Roman" w:cs="Times New Roman"/>
          <w:sz w:val="24"/>
          <w:szCs w:val="24"/>
          <w:lang w:eastAsia="uk-UA"/>
        </w:rPr>
        <w:t xml:space="preserve">; в редакції Закону </w:t>
      </w:r>
      <w:hyperlink r:id="rId137" w:anchor="n315" w:tgtFrame="_blank" w:history="1">
        <w:r w:rsidRPr="000C5783">
          <w:rPr>
            <w:rFonts w:ascii="Times New Roman" w:eastAsia="Times New Roman" w:hAnsi="Times New Roman" w:cs="Times New Roman"/>
            <w:color w:val="0000FF"/>
            <w:sz w:val="24"/>
            <w:szCs w:val="24"/>
            <w:u w:val="single"/>
            <w:lang w:eastAsia="uk-UA"/>
          </w:rPr>
          <w:t>№ 767-VII від 23.02.2014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10" w:name="n380"/>
      <w:bookmarkEnd w:id="410"/>
      <w:r w:rsidRPr="000C5783">
        <w:rPr>
          <w:rFonts w:ascii="Times New Roman" w:eastAsia="Times New Roman" w:hAnsi="Times New Roman" w:cs="Times New Roman"/>
          <w:sz w:val="24"/>
          <w:szCs w:val="24"/>
          <w:lang w:eastAsia="uk-UA"/>
        </w:rPr>
        <w:t xml:space="preserve">5. Справа про заборону відокремленого підрозділу іноземної неурядової організації розглядається у порядку, встановленому </w:t>
      </w:r>
      <w:hyperlink r:id="rId138" w:tgtFrame="_blank" w:history="1">
        <w:r w:rsidRPr="000C5783">
          <w:rPr>
            <w:rFonts w:ascii="Times New Roman" w:eastAsia="Times New Roman" w:hAnsi="Times New Roman" w:cs="Times New Roman"/>
            <w:color w:val="0000FF"/>
            <w:sz w:val="24"/>
            <w:szCs w:val="24"/>
            <w:u w:val="single"/>
            <w:lang w:eastAsia="uk-UA"/>
          </w:rPr>
          <w:t>Кодексом адміністративного судочинства України</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11" w:name="n381"/>
      <w:bookmarkEnd w:id="411"/>
      <w:r w:rsidRPr="000C5783">
        <w:rPr>
          <w:rFonts w:ascii="Times New Roman" w:eastAsia="Times New Roman" w:hAnsi="Times New Roman" w:cs="Times New Roman"/>
          <w:sz w:val="24"/>
          <w:szCs w:val="24"/>
          <w:lang w:eastAsia="uk-UA"/>
        </w:rPr>
        <w:t>6. У разі припинення акредитації відокремленого підрозділу іноземної неурядової організації уповноважений орган з питань реєстрації приймає рішення про скасування відповідного запису в Реєстрі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12" w:name="n382"/>
      <w:bookmarkEnd w:id="412"/>
      <w:r w:rsidRPr="000C5783">
        <w:rPr>
          <w:rFonts w:ascii="Times New Roman" w:eastAsia="Times New Roman" w:hAnsi="Times New Roman" w:cs="Times New Roman"/>
          <w:sz w:val="24"/>
          <w:szCs w:val="24"/>
          <w:lang w:eastAsia="uk-UA"/>
        </w:rPr>
        <w:t>Стаття 31. Відповідальність за порушення законодавства</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13" w:name="n383"/>
      <w:bookmarkEnd w:id="413"/>
      <w:r w:rsidRPr="000C5783">
        <w:rPr>
          <w:rFonts w:ascii="Times New Roman" w:eastAsia="Times New Roman" w:hAnsi="Times New Roman" w:cs="Times New Roman"/>
          <w:sz w:val="24"/>
          <w:szCs w:val="24"/>
          <w:lang w:eastAsia="uk-UA"/>
        </w:rPr>
        <w:t>1. Посадові особи органів державної влади, органів влади Автономної Республіки Крим, органів місцевого самоврядування, громадяни, іноземці, особи без громадянства за порушення законодавства про громадські об'єднання несуть відповідальність у порядку, встановленому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14" w:name="n384"/>
      <w:bookmarkEnd w:id="414"/>
      <w:r w:rsidRPr="000C5783">
        <w:rPr>
          <w:rFonts w:ascii="Times New Roman" w:eastAsia="Times New Roman" w:hAnsi="Times New Roman" w:cs="Times New Roman"/>
          <w:sz w:val="24"/>
          <w:szCs w:val="24"/>
          <w:lang w:eastAsia="uk-UA"/>
        </w:rPr>
        <w:t>2. Громадські об'єднання, відокремлені підрозділи іноземних неурядових організацій за порушення законодавства несуть відповідальність, передбачену цим та іншими законами України.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15" w:name="n385"/>
      <w:bookmarkEnd w:id="415"/>
      <w:r w:rsidRPr="000C5783">
        <w:rPr>
          <w:rFonts w:ascii="Times New Roman" w:eastAsia="Times New Roman" w:hAnsi="Times New Roman" w:cs="Times New Roman"/>
          <w:sz w:val="24"/>
          <w:szCs w:val="24"/>
          <w:lang w:eastAsia="uk-UA"/>
        </w:rPr>
        <w:t>3. Участь у діяльності громадського об'єднання, відокремленого підрозділу іноземної неурядової організації, діяльність яких заборонена в судовому порядку, тягне за собою адміністративну відповідальність, якщо законом не передбачено інший вид юридичної відповідальності.</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16" w:name="n386"/>
      <w:bookmarkEnd w:id="416"/>
      <w:r w:rsidRPr="000C5783">
        <w:rPr>
          <w:rFonts w:ascii="Times New Roman" w:eastAsia="Times New Roman" w:hAnsi="Times New Roman" w:cs="Times New Roman"/>
          <w:sz w:val="24"/>
          <w:szCs w:val="24"/>
          <w:lang w:eastAsia="uk-UA"/>
        </w:rPr>
        <w:t xml:space="preserve">Розділ V </w:t>
      </w:r>
      <w:r w:rsidRPr="000C5783">
        <w:rPr>
          <w:rFonts w:ascii="Times New Roman" w:eastAsia="Times New Roman" w:hAnsi="Times New Roman" w:cs="Times New Roman"/>
          <w:sz w:val="24"/>
          <w:szCs w:val="24"/>
          <w:lang w:eastAsia="uk-UA"/>
        </w:rPr>
        <w:br/>
        <w:t>ПРИКІНЦЕВІ ТА ПЕРЕХІДНІ ПОЛОЖЕННЯ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17" w:name="n387"/>
      <w:bookmarkEnd w:id="417"/>
      <w:r w:rsidRPr="000C5783">
        <w:rPr>
          <w:rFonts w:ascii="Times New Roman" w:eastAsia="Times New Roman" w:hAnsi="Times New Roman" w:cs="Times New Roman"/>
          <w:sz w:val="24"/>
          <w:szCs w:val="24"/>
          <w:lang w:eastAsia="uk-UA"/>
        </w:rPr>
        <w:t>1. Цей Закон набирає чинності з дня, наступного за днем його опублікування, та вводиться в дію з 1 січня 2013 року.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18" w:name="n388"/>
      <w:bookmarkEnd w:id="418"/>
      <w:r w:rsidRPr="000C5783">
        <w:rPr>
          <w:rFonts w:ascii="Times New Roman" w:eastAsia="Times New Roman" w:hAnsi="Times New Roman" w:cs="Times New Roman"/>
          <w:sz w:val="24"/>
          <w:szCs w:val="24"/>
          <w:lang w:eastAsia="uk-UA"/>
        </w:rPr>
        <w:t>2. Визнати такими, що втратили чинність з дня введення цього Закону в дію:</w:t>
      </w:r>
    </w:p>
    <w:bookmarkStart w:id="419" w:name="n389"/>
    <w:bookmarkEnd w:id="419"/>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r w:rsidRPr="000C5783">
        <w:rPr>
          <w:rFonts w:ascii="Times New Roman" w:eastAsia="Times New Roman" w:hAnsi="Times New Roman" w:cs="Times New Roman"/>
          <w:sz w:val="24"/>
          <w:szCs w:val="24"/>
          <w:lang w:eastAsia="uk-UA"/>
        </w:rPr>
        <w:fldChar w:fldCharType="begin"/>
      </w:r>
      <w:r w:rsidRPr="000C5783">
        <w:rPr>
          <w:rFonts w:ascii="Times New Roman" w:eastAsia="Times New Roman" w:hAnsi="Times New Roman" w:cs="Times New Roman"/>
          <w:sz w:val="24"/>
          <w:szCs w:val="24"/>
          <w:lang w:eastAsia="uk-UA"/>
        </w:rPr>
        <w:instrText xml:space="preserve"> HYPERLINK "http://zakon0.rada.gov.ua/laws/show/2460-12" \t "_blank" </w:instrText>
      </w:r>
      <w:r w:rsidRPr="000C5783">
        <w:rPr>
          <w:rFonts w:ascii="Times New Roman" w:eastAsia="Times New Roman" w:hAnsi="Times New Roman" w:cs="Times New Roman"/>
          <w:sz w:val="24"/>
          <w:szCs w:val="24"/>
          <w:lang w:eastAsia="uk-UA"/>
        </w:rPr>
        <w:fldChar w:fldCharType="separate"/>
      </w:r>
      <w:r w:rsidRPr="000C5783">
        <w:rPr>
          <w:rFonts w:ascii="Times New Roman" w:eastAsia="Times New Roman" w:hAnsi="Times New Roman" w:cs="Times New Roman"/>
          <w:color w:val="0000FF"/>
          <w:sz w:val="24"/>
          <w:szCs w:val="24"/>
          <w:u w:val="single"/>
          <w:lang w:eastAsia="uk-UA"/>
        </w:rPr>
        <w:t>Закон України "Про об'єднання громадян"</w:t>
      </w:r>
      <w:r w:rsidRPr="000C5783">
        <w:rPr>
          <w:rFonts w:ascii="Times New Roman" w:eastAsia="Times New Roman" w:hAnsi="Times New Roman" w:cs="Times New Roman"/>
          <w:sz w:val="24"/>
          <w:szCs w:val="24"/>
          <w:lang w:eastAsia="uk-UA"/>
        </w:rPr>
        <w:fldChar w:fldCharType="end"/>
      </w:r>
      <w:r w:rsidRPr="000C5783">
        <w:rPr>
          <w:rFonts w:ascii="Times New Roman" w:eastAsia="Times New Roman" w:hAnsi="Times New Roman" w:cs="Times New Roman"/>
          <w:sz w:val="24"/>
          <w:szCs w:val="24"/>
          <w:lang w:eastAsia="uk-UA"/>
        </w:rPr>
        <w:t xml:space="preserve"> (Відомості Верховної Ради України, 1992 р., № 34, ст. 504; 1993 р., № 46, ст. 427; 1998 р., № 10, ст. 36; 1999 р., № 26, ст. 220; 2001 р., № 9, ст. 38, № 44, ст. 232; 2003 р., № 27, ст. 209, № 30, ст. 247; 2005 р., № 11, ст. 205, № 51, ст. 550; 2006 р., № 26, ст. 215; 2008 р., № 25, ст. 240; 2009 р., № 32-33, ст. 485; 2010 р., № 37, ст. 496; 2011 р., № 6, ст. 41);</w:t>
      </w:r>
    </w:p>
    <w:bookmarkStart w:id="420" w:name="n390"/>
    <w:bookmarkEnd w:id="420"/>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r w:rsidRPr="000C5783">
        <w:rPr>
          <w:rFonts w:ascii="Times New Roman" w:eastAsia="Times New Roman" w:hAnsi="Times New Roman" w:cs="Times New Roman"/>
          <w:sz w:val="24"/>
          <w:szCs w:val="24"/>
          <w:lang w:eastAsia="uk-UA"/>
        </w:rPr>
        <w:fldChar w:fldCharType="begin"/>
      </w:r>
      <w:r w:rsidRPr="000C5783">
        <w:rPr>
          <w:rFonts w:ascii="Times New Roman" w:eastAsia="Times New Roman" w:hAnsi="Times New Roman" w:cs="Times New Roman"/>
          <w:sz w:val="24"/>
          <w:szCs w:val="24"/>
          <w:lang w:eastAsia="uk-UA"/>
        </w:rPr>
        <w:instrText xml:space="preserve"> HYPERLINK "http://zakon0.rada.gov.ua/laws/show/2461-12" \t "_blank" </w:instrText>
      </w:r>
      <w:r w:rsidRPr="000C5783">
        <w:rPr>
          <w:rFonts w:ascii="Times New Roman" w:eastAsia="Times New Roman" w:hAnsi="Times New Roman" w:cs="Times New Roman"/>
          <w:sz w:val="24"/>
          <w:szCs w:val="24"/>
          <w:lang w:eastAsia="uk-UA"/>
        </w:rPr>
        <w:fldChar w:fldCharType="separate"/>
      </w:r>
      <w:r w:rsidRPr="000C5783">
        <w:rPr>
          <w:rFonts w:ascii="Times New Roman" w:eastAsia="Times New Roman" w:hAnsi="Times New Roman" w:cs="Times New Roman"/>
          <w:color w:val="0000FF"/>
          <w:sz w:val="24"/>
          <w:szCs w:val="24"/>
          <w:u w:val="single"/>
          <w:lang w:eastAsia="uk-UA"/>
        </w:rPr>
        <w:t>Постанову Верховної Ради України "Про порядок введення в дію Закону України "Про об'єднання громадян"</w:t>
      </w:r>
      <w:r w:rsidRPr="000C5783">
        <w:rPr>
          <w:rFonts w:ascii="Times New Roman" w:eastAsia="Times New Roman" w:hAnsi="Times New Roman" w:cs="Times New Roman"/>
          <w:sz w:val="24"/>
          <w:szCs w:val="24"/>
          <w:lang w:eastAsia="uk-UA"/>
        </w:rPr>
        <w:fldChar w:fldCharType="end"/>
      </w:r>
      <w:r w:rsidRPr="000C5783">
        <w:rPr>
          <w:rFonts w:ascii="Times New Roman" w:eastAsia="Times New Roman" w:hAnsi="Times New Roman" w:cs="Times New Roman"/>
          <w:sz w:val="24"/>
          <w:szCs w:val="24"/>
          <w:lang w:eastAsia="uk-UA"/>
        </w:rPr>
        <w:t xml:space="preserve"> (Відомості Верховної Ради України, 1992 р., № 34, ст. 505).</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21" w:name="n391"/>
      <w:bookmarkEnd w:id="421"/>
      <w:r w:rsidRPr="000C5783">
        <w:rPr>
          <w:rFonts w:ascii="Times New Roman" w:eastAsia="Times New Roman" w:hAnsi="Times New Roman" w:cs="Times New Roman"/>
          <w:sz w:val="24"/>
          <w:szCs w:val="24"/>
          <w:lang w:eastAsia="uk-UA"/>
        </w:rPr>
        <w:lastRenderedPageBreak/>
        <w:t>3. Права та обов'язки, встановлені законами України для громадських організацій, поширюються на всі громадські об'єднання.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22" w:name="n392"/>
      <w:bookmarkEnd w:id="422"/>
      <w:r w:rsidRPr="000C5783">
        <w:rPr>
          <w:rFonts w:ascii="Times New Roman" w:eastAsia="Times New Roman" w:hAnsi="Times New Roman" w:cs="Times New Roman"/>
          <w:sz w:val="24"/>
          <w:szCs w:val="24"/>
          <w:lang w:eastAsia="uk-UA"/>
        </w:rPr>
        <w:t>4. Громадські організації, їх спілки (союзи, асоціації, інші об'єднання громадських організацій), легалізовані на день введення цього Закону в дію шляхом реєстрації або повідомлення про заснування, не потребують відповідно перереєстрації або повторного подання документів для повідомлення. Статути (положення) громадських організацій, спілок громадських організацій мають бути приведені у відповідність із цим Законом протягом п'яти років з дня введення його в дію. Реєстрація змін до статуту (положення), пов'язаних з введенням цього Закону в дію, здійснюється без справляння плати за реєстраційні дії протягом п'яти років з дня введення цього Закону в дію.</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23" w:name="n393"/>
      <w:bookmarkEnd w:id="423"/>
      <w:r w:rsidRPr="000C5783">
        <w:rPr>
          <w:rFonts w:ascii="Times New Roman" w:eastAsia="Times New Roman" w:hAnsi="Times New Roman" w:cs="Times New Roman"/>
          <w:sz w:val="24"/>
          <w:szCs w:val="24"/>
          <w:lang w:eastAsia="uk-UA"/>
        </w:rPr>
        <w:t xml:space="preserve">5. Вимоги </w:t>
      </w:r>
      <w:hyperlink r:id="rId139" w:anchor="n84" w:history="1">
        <w:r w:rsidRPr="000C5783">
          <w:rPr>
            <w:rFonts w:ascii="Times New Roman" w:eastAsia="Times New Roman" w:hAnsi="Times New Roman" w:cs="Times New Roman"/>
            <w:color w:val="0000FF"/>
            <w:sz w:val="24"/>
            <w:szCs w:val="24"/>
            <w:u w:val="single"/>
            <w:lang w:eastAsia="uk-UA"/>
          </w:rPr>
          <w:t>статті 10</w:t>
        </w:r>
      </w:hyperlink>
      <w:r w:rsidRPr="000C5783">
        <w:rPr>
          <w:rFonts w:ascii="Times New Roman" w:eastAsia="Times New Roman" w:hAnsi="Times New Roman" w:cs="Times New Roman"/>
          <w:sz w:val="24"/>
          <w:szCs w:val="24"/>
          <w:lang w:eastAsia="uk-UA"/>
        </w:rPr>
        <w:t xml:space="preserve"> цього Закону не поширюються на громадські організації, їх спілки (союзи, асоціації, інші об'єднання громадських організацій), легалізовані на день введення цього Закону в дію шляхом: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24" w:name="n394"/>
      <w:bookmarkEnd w:id="424"/>
      <w:r w:rsidRPr="000C5783">
        <w:rPr>
          <w:rFonts w:ascii="Times New Roman" w:eastAsia="Times New Roman" w:hAnsi="Times New Roman" w:cs="Times New Roman"/>
          <w:sz w:val="24"/>
          <w:szCs w:val="24"/>
          <w:lang w:eastAsia="uk-UA"/>
        </w:rPr>
        <w:t>1) реєстрації - до прийняття такими організаціями, спілками рішень щодо зміни їх назви;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25" w:name="n395"/>
      <w:bookmarkEnd w:id="425"/>
      <w:r w:rsidRPr="000C5783">
        <w:rPr>
          <w:rFonts w:ascii="Times New Roman" w:eastAsia="Times New Roman" w:hAnsi="Times New Roman" w:cs="Times New Roman"/>
          <w:sz w:val="24"/>
          <w:szCs w:val="24"/>
          <w:lang w:eastAsia="uk-UA"/>
        </w:rPr>
        <w:t>2) повідомлення про заснування - до прийняття такими організаціями, спілками рішень щодо зміни їх назви або щодо їх реєстрації як юридичних осіб.</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26" w:name="n396"/>
      <w:bookmarkEnd w:id="426"/>
      <w:r w:rsidRPr="000C5783">
        <w:rPr>
          <w:rFonts w:ascii="Times New Roman" w:eastAsia="Times New Roman" w:hAnsi="Times New Roman" w:cs="Times New Roman"/>
          <w:sz w:val="24"/>
          <w:szCs w:val="24"/>
          <w:lang w:eastAsia="uk-UA"/>
        </w:rPr>
        <w:t xml:space="preserve">6. При застосуванні положення </w:t>
      </w:r>
      <w:hyperlink r:id="rId140" w:anchor="n88" w:history="1">
        <w:r w:rsidRPr="000C5783">
          <w:rPr>
            <w:rFonts w:ascii="Times New Roman" w:eastAsia="Times New Roman" w:hAnsi="Times New Roman" w:cs="Times New Roman"/>
            <w:color w:val="0000FF"/>
            <w:sz w:val="24"/>
            <w:szCs w:val="24"/>
            <w:u w:val="single"/>
            <w:lang w:eastAsia="uk-UA"/>
          </w:rPr>
          <w:t>частини четвертої статті 10</w:t>
        </w:r>
      </w:hyperlink>
      <w:r w:rsidRPr="000C5783">
        <w:rPr>
          <w:rFonts w:ascii="Times New Roman" w:eastAsia="Times New Roman" w:hAnsi="Times New Roman" w:cs="Times New Roman"/>
          <w:sz w:val="24"/>
          <w:szCs w:val="24"/>
          <w:lang w:eastAsia="uk-UA"/>
        </w:rPr>
        <w:t xml:space="preserve"> цього Закону в частині вимоги відмінності власної назви громадського об'єднання від власних назв інших громадських об'єднань враховуються власні назви громадських об'єднань, які повідомили про своє заснування або внесли зміни до найменування з дня введення цього Закону в дію, та усіх зареєстрованих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27" w:name="n397"/>
      <w:bookmarkEnd w:id="427"/>
      <w:r w:rsidRPr="000C5783">
        <w:rPr>
          <w:rFonts w:ascii="Times New Roman" w:eastAsia="Times New Roman" w:hAnsi="Times New Roman" w:cs="Times New Roman"/>
          <w:sz w:val="24"/>
          <w:szCs w:val="24"/>
          <w:lang w:eastAsia="uk-UA"/>
        </w:rPr>
        <w:t xml:space="preserve">7. Всеукраїнські та міжнародні громадські організації, зареєстровані на день введення цього Закону в дію, вважаються громадськими організаціями, що підтвердили свій всеукраїнський статус. Місцеві осередки таких громадських організацій можуть враховуватися для цілей </w:t>
      </w:r>
      <w:hyperlink r:id="rId141" w:anchor="n269" w:history="1">
        <w:r w:rsidRPr="000C5783">
          <w:rPr>
            <w:rFonts w:ascii="Times New Roman" w:eastAsia="Times New Roman" w:hAnsi="Times New Roman" w:cs="Times New Roman"/>
            <w:color w:val="0000FF"/>
            <w:sz w:val="24"/>
            <w:szCs w:val="24"/>
            <w:u w:val="single"/>
            <w:lang w:eastAsia="uk-UA"/>
          </w:rPr>
          <w:t>частин сьомої - дев'ятої статті 19</w:t>
        </w:r>
      </w:hyperlink>
      <w:r w:rsidRPr="000C5783">
        <w:rPr>
          <w:rFonts w:ascii="Times New Roman" w:eastAsia="Times New Roman" w:hAnsi="Times New Roman" w:cs="Times New Roman"/>
          <w:sz w:val="24"/>
          <w:szCs w:val="24"/>
          <w:lang w:eastAsia="uk-UA"/>
        </w:rPr>
        <w:t xml:space="preserve"> цього Закону як їх відокремлені підрозділи.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28" w:name="n450"/>
      <w:bookmarkEnd w:id="428"/>
      <w:r w:rsidRPr="000C5783">
        <w:rPr>
          <w:rFonts w:ascii="Times New Roman" w:eastAsia="Times New Roman" w:hAnsi="Times New Roman" w:cs="Times New Roman"/>
          <w:sz w:val="24"/>
          <w:szCs w:val="24"/>
          <w:lang w:eastAsia="uk-UA"/>
        </w:rPr>
        <w:t xml:space="preserve">{Пункт 7 розділу V із змінами, внесеними згідно із Законом </w:t>
      </w:r>
      <w:hyperlink r:id="rId142" w:anchor="n11" w:tgtFrame="_blank" w:history="1">
        <w:r w:rsidRPr="000C5783">
          <w:rPr>
            <w:rFonts w:ascii="Times New Roman" w:eastAsia="Times New Roman" w:hAnsi="Times New Roman" w:cs="Times New Roman"/>
            <w:color w:val="0000FF"/>
            <w:sz w:val="24"/>
            <w:szCs w:val="24"/>
            <w:u w:val="single"/>
            <w:lang w:eastAsia="uk-UA"/>
          </w:rPr>
          <w:t>№ 1593-VII від 04.07.2014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29" w:name="n398"/>
      <w:bookmarkEnd w:id="429"/>
      <w:r w:rsidRPr="000C5783">
        <w:rPr>
          <w:rFonts w:ascii="Times New Roman" w:eastAsia="Times New Roman" w:hAnsi="Times New Roman" w:cs="Times New Roman"/>
          <w:sz w:val="24"/>
          <w:szCs w:val="24"/>
          <w:lang w:eastAsia="uk-UA"/>
        </w:rPr>
        <w:t>8. Місцеві осередки всеукраїнських (міжнародних) громадських організацій, які діяли зі статусом юридичної особи на день введення цього Закону в дію, за рішенням вищого органу управління всеукраїнської (міжнародної) громадської організації зберігають за собою статус юридичної особи після введення цього Закону в дію.</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30" w:name="n452"/>
      <w:bookmarkEnd w:id="430"/>
      <w:r w:rsidRPr="000C5783">
        <w:rPr>
          <w:rFonts w:ascii="Times New Roman" w:eastAsia="Times New Roman" w:hAnsi="Times New Roman" w:cs="Times New Roman"/>
          <w:sz w:val="24"/>
          <w:szCs w:val="24"/>
          <w:lang w:eastAsia="uk-UA"/>
        </w:rPr>
        <w:t>Статути (положення) місцевих осередків всеукраїнських (міжнародних) громадських організацій, які діяли зі статусом юридичної особи на день введення цього Закону в дію, мають бути приведені у відповідність із цим Законом протягом п’яти років з дня введення його в дію.</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31" w:name="n453"/>
      <w:bookmarkEnd w:id="431"/>
      <w:r w:rsidRPr="000C5783">
        <w:rPr>
          <w:rFonts w:ascii="Times New Roman" w:eastAsia="Times New Roman" w:hAnsi="Times New Roman" w:cs="Times New Roman"/>
          <w:sz w:val="24"/>
          <w:szCs w:val="24"/>
          <w:lang w:eastAsia="uk-UA"/>
        </w:rPr>
        <w:t>Рішення про зміну до складу керівних органів, статутів (положень) та місцезнаходження місцевих осередків всеукраїнських (міжнародних) громадських організацій, а також рішення про припинення діяльності місцевих осередків всеукраїнських (міжнародних) громадських організацій приймаються в порядку, визначеному цим Законом для громадських об’єднань.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32" w:name="n454"/>
      <w:bookmarkEnd w:id="432"/>
      <w:r w:rsidRPr="000C5783">
        <w:rPr>
          <w:rFonts w:ascii="Times New Roman" w:eastAsia="Times New Roman" w:hAnsi="Times New Roman" w:cs="Times New Roman"/>
          <w:sz w:val="24"/>
          <w:szCs w:val="24"/>
          <w:lang w:eastAsia="uk-UA"/>
        </w:rPr>
        <w:t>Уповноваженим органом з питань реєстрації місцевих осередків всеукраїнських (міжнародних) громадських організацій, які діяли зі статусом юридичної особи на день введення цього Закону в дію, є відповідний орган, в якому зберігається реєстраційна справа місцевого осередку на день введення в дію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33" w:name="n455"/>
      <w:bookmarkEnd w:id="433"/>
      <w:r w:rsidRPr="000C5783">
        <w:rPr>
          <w:rFonts w:ascii="Times New Roman" w:eastAsia="Times New Roman" w:hAnsi="Times New Roman" w:cs="Times New Roman"/>
          <w:sz w:val="24"/>
          <w:szCs w:val="24"/>
          <w:lang w:eastAsia="uk-UA"/>
        </w:rPr>
        <w:lastRenderedPageBreak/>
        <w:t>У разі прийняття вищим органом управління всеукраїнської (міжнародної) громадської організації рішення про припинення своїх місцевих осередків як юридичних осіб правонаступником майна, активів та пасивів таких осередків є відповідна громадська організація.</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34" w:name="n451"/>
      <w:bookmarkEnd w:id="434"/>
      <w:r w:rsidRPr="000C5783">
        <w:rPr>
          <w:rFonts w:ascii="Times New Roman" w:eastAsia="Times New Roman" w:hAnsi="Times New Roman" w:cs="Times New Roman"/>
          <w:sz w:val="24"/>
          <w:szCs w:val="24"/>
          <w:lang w:eastAsia="uk-UA"/>
        </w:rPr>
        <w:t xml:space="preserve">{Пункт 8 розділу V в редакції Закону </w:t>
      </w:r>
      <w:hyperlink r:id="rId143" w:anchor="n12" w:tgtFrame="_blank" w:history="1">
        <w:r w:rsidRPr="000C5783">
          <w:rPr>
            <w:rFonts w:ascii="Times New Roman" w:eastAsia="Times New Roman" w:hAnsi="Times New Roman" w:cs="Times New Roman"/>
            <w:color w:val="0000FF"/>
            <w:sz w:val="24"/>
            <w:szCs w:val="24"/>
            <w:u w:val="single"/>
            <w:lang w:eastAsia="uk-UA"/>
          </w:rPr>
          <w:t>№ 1593-VII від 04.07.2014</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35" w:name="n399"/>
      <w:bookmarkEnd w:id="435"/>
      <w:r w:rsidRPr="000C5783">
        <w:rPr>
          <w:rFonts w:ascii="Times New Roman" w:eastAsia="Times New Roman" w:hAnsi="Times New Roman" w:cs="Times New Roman"/>
          <w:sz w:val="24"/>
          <w:szCs w:val="24"/>
          <w:lang w:eastAsia="uk-UA"/>
        </w:rPr>
        <w:t>9. З дня введення цього Закону в дію спілки громадських організацій (союзи, асоціації, інші об'єднання громадських організацій), легалізовані на день введення цього Закону в дію, визнаються громадськими спілками, утвореними на підставі цього Закону, за якими зберігаються всі права та обов'язки, які вони мали на день введення цього Закону в дію, якщо вони не суперечать цьому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36" w:name="n400"/>
      <w:bookmarkEnd w:id="436"/>
      <w:r w:rsidRPr="000C5783">
        <w:rPr>
          <w:rFonts w:ascii="Times New Roman" w:eastAsia="Times New Roman" w:hAnsi="Times New Roman" w:cs="Times New Roman"/>
          <w:sz w:val="24"/>
          <w:szCs w:val="24"/>
          <w:lang w:eastAsia="uk-UA"/>
        </w:rPr>
        <w:t>10. Громадські організації, їх спілки (союзи, асоціації, інші об'єднання громадських організацій), крім громадських організацій та спілок, зареєстрованих виконавчими органами сільських, селищних, міських рад, мають право протягом двох років з дня введення цього Закону в дію звернутися до органу, який здійснював їх реєстрацію до дня введення цього Закону в дію, із заявою про передачу їхніх справ до уповноваженого органу з питань реєстрації за своїм місцезнаходженням з метою проведення реєстраційних дій. Така справа передається відповідному органу протягом трьох робочих днів з дня надходження заяви. Після закінчення дворічного строку органи, які здійснювали реєстрацію громадських організацій та спілок до ведення в дію цього Закону, забезпечують пересилання реєстраційних справ громадських організацій та спілок до уповноважених органів з питань реєстрації за місцезнаходженням громадських організацій та спілок.</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37" w:name="n401"/>
      <w:bookmarkEnd w:id="437"/>
      <w:r w:rsidRPr="000C5783">
        <w:rPr>
          <w:rFonts w:ascii="Times New Roman" w:eastAsia="Times New Roman" w:hAnsi="Times New Roman" w:cs="Times New Roman"/>
          <w:sz w:val="24"/>
          <w:szCs w:val="24"/>
          <w:lang w:eastAsia="uk-UA"/>
        </w:rPr>
        <w:t>11. Громадські організації, їх спілки (союзи, асоціації, інші об'єднання громадських організацій), легалізовані на день введення цього Закону в дію, подають (надсилають поштовим відправленням) документи для вчинення реєстраційних дій до уповноваженого органу з питань реєстрації за своїм місцезнаходженням. Строк розгляду повідомлення про зміни до статуту, зміну у складі керівних органів, зміну місцезнаходження громадських організацій та спілок, зазначених у цьому пункті, продовжується на час пересилання реєстраційних справ громадських організацій та спілок. Для формування реєстраційних справ громадських організацій та спілок, зареєстрованих виконавчими органами сільських, селищних, міських рад, документи подаються разом з копіями статутів (положень) та свідоцтв про реєстрацію громадської організації, спілки, засвідченими печаткою такої організації, спілки.</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38" w:name="n402"/>
      <w:bookmarkEnd w:id="438"/>
      <w:r w:rsidRPr="000C5783">
        <w:rPr>
          <w:rFonts w:ascii="Times New Roman" w:eastAsia="Times New Roman" w:hAnsi="Times New Roman" w:cs="Times New Roman"/>
          <w:sz w:val="24"/>
          <w:szCs w:val="24"/>
          <w:lang w:eastAsia="uk-UA"/>
        </w:rPr>
        <w:t>12. Виконавчим органам сільських, селищних, міських рад, які здійснювали делеговані повноваження щодо реєстрації громадських організацій, до дня введення цього Закону в дію забезпечити передачу уповноваженому органу з питань реєстрації відомостей щодо громадських організацій, зареєстрованих (легалізованих) відповідними виконавчими органами на день набрання чинності цим Законом, та щодо реєстраційних дій, які вчинятимуться відповідними виконавчими органами з дня набрання цим Законом чинності до дня введення його в дію. У разі наявності розбіжностей між відомостями, переданими виконавчими органами сільських, селищних, міських рад, та відомостями, наданими громадськими організаціями та спілками відповідно до пункту 11 цього розділу, уповноважений орган з питань реєстрації бере до уваги відомості, надані виконавчими органами сільських, селищних, міських рад.</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39" w:name="n403"/>
      <w:bookmarkEnd w:id="439"/>
      <w:r w:rsidRPr="000C5783">
        <w:rPr>
          <w:rFonts w:ascii="Times New Roman" w:eastAsia="Times New Roman" w:hAnsi="Times New Roman" w:cs="Times New Roman"/>
          <w:sz w:val="24"/>
          <w:szCs w:val="24"/>
          <w:lang w:eastAsia="uk-UA"/>
        </w:rPr>
        <w:t xml:space="preserve">13. Громадські організації, легалізовані на день введення цього Закону в дію шляхом повідомлення про заснування, протягом шести місяців з дня введення цього Закону в дію визначають особу (осіб), уповноважену представляти громадське об'єднання, з дотриманням вимог </w:t>
      </w:r>
      <w:hyperlink r:id="rId144" w:anchor="n76" w:history="1">
        <w:r w:rsidRPr="000C5783">
          <w:rPr>
            <w:rFonts w:ascii="Times New Roman" w:eastAsia="Times New Roman" w:hAnsi="Times New Roman" w:cs="Times New Roman"/>
            <w:color w:val="0000FF"/>
            <w:sz w:val="24"/>
            <w:szCs w:val="24"/>
            <w:u w:val="single"/>
            <w:lang w:eastAsia="uk-UA"/>
          </w:rPr>
          <w:t>частини шостої статті 9</w:t>
        </w:r>
      </w:hyperlink>
      <w:r w:rsidRPr="000C5783">
        <w:rPr>
          <w:rFonts w:ascii="Times New Roman" w:eastAsia="Times New Roman" w:hAnsi="Times New Roman" w:cs="Times New Roman"/>
          <w:sz w:val="24"/>
          <w:szCs w:val="24"/>
          <w:lang w:eastAsia="uk-UA"/>
        </w:rPr>
        <w:t xml:space="preserve"> цього Закону та подають відомості щодо цієї особи (осіб), </w:t>
      </w:r>
      <w:r w:rsidRPr="000C5783">
        <w:rPr>
          <w:rFonts w:ascii="Times New Roman" w:eastAsia="Times New Roman" w:hAnsi="Times New Roman" w:cs="Times New Roman"/>
          <w:sz w:val="24"/>
          <w:szCs w:val="24"/>
          <w:lang w:eastAsia="uk-UA"/>
        </w:rPr>
        <w:lastRenderedPageBreak/>
        <w:t xml:space="preserve">передбачені </w:t>
      </w:r>
      <w:hyperlink r:id="rId145" w:anchor="n235" w:history="1">
        <w:r w:rsidRPr="000C5783">
          <w:rPr>
            <w:rFonts w:ascii="Times New Roman" w:eastAsia="Times New Roman" w:hAnsi="Times New Roman" w:cs="Times New Roman"/>
            <w:color w:val="0000FF"/>
            <w:sz w:val="24"/>
            <w:szCs w:val="24"/>
            <w:u w:val="single"/>
            <w:lang w:eastAsia="uk-UA"/>
          </w:rPr>
          <w:t>пунктом 3 частини другої статті 16</w:t>
        </w:r>
      </w:hyperlink>
      <w:r w:rsidRPr="000C5783">
        <w:rPr>
          <w:rFonts w:ascii="Times New Roman" w:eastAsia="Times New Roman" w:hAnsi="Times New Roman" w:cs="Times New Roman"/>
          <w:sz w:val="24"/>
          <w:szCs w:val="24"/>
          <w:lang w:eastAsia="uk-UA"/>
        </w:rPr>
        <w:t xml:space="preserve"> цього Закону, до уповноваженого органу з питань реєстрації.</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40" w:name="n404"/>
      <w:bookmarkEnd w:id="440"/>
      <w:r w:rsidRPr="000C5783">
        <w:rPr>
          <w:rFonts w:ascii="Times New Roman" w:eastAsia="Times New Roman" w:hAnsi="Times New Roman" w:cs="Times New Roman"/>
          <w:sz w:val="24"/>
          <w:szCs w:val="24"/>
          <w:lang w:eastAsia="uk-UA"/>
        </w:rPr>
        <w:t>14. Кабінету Міністрів України з метою створення належних умов для реалізації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41" w:name="n405"/>
      <w:bookmarkEnd w:id="441"/>
      <w:r w:rsidRPr="000C5783">
        <w:rPr>
          <w:rFonts w:ascii="Times New Roman" w:eastAsia="Times New Roman" w:hAnsi="Times New Roman" w:cs="Times New Roman"/>
          <w:sz w:val="24"/>
          <w:szCs w:val="24"/>
          <w:lang w:eastAsia="uk-UA"/>
        </w:rPr>
        <w:t>1) у шестимісячний строк з дня набрання чинності цим Законом підготувати та внести на розгляд Верховної Ради України пропозиції про внесення змін до законодавчих актів України у зв'язку з прийняттям цього Закону;</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42" w:name="n406"/>
      <w:bookmarkEnd w:id="442"/>
      <w:r w:rsidRPr="000C5783">
        <w:rPr>
          <w:rFonts w:ascii="Times New Roman" w:eastAsia="Times New Roman" w:hAnsi="Times New Roman" w:cs="Times New Roman"/>
          <w:sz w:val="24"/>
          <w:szCs w:val="24"/>
          <w:lang w:eastAsia="uk-UA"/>
        </w:rPr>
        <w:t>2) вжити заходів до приведення у відповідність із цим Законом підзаконних нормативно-правових актів, забезпечивши набрання ними чинності одночасно з введенням у дію цього Закону, шляхом: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43" w:name="n407"/>
      <w:bookmarkEnd w:id="443"/>
      <w:r w:rsidRPr="000C5783">
        <w:rPr>
          <w:rFonts w:ascii="Times New Roman" w:eastAsia="Times New Roman" w:hAnsi="Times New Roman" w:cs="Times New Roman"/>
          <w:sz w:val="24"/>
          <w:szCs w:val="24"/>
          <w:lang w:eastAsia="uk-UA"/>
        </w:rPr>
        <w:t>а) приведення своїх нормативно-правових актів у відповідність із цим Законом, прийняття нормативно-правових актів, передбачених цим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44" w:name="n408"/>
      <w:bookmarkEnd w:id="444"/>
      <w:r w:rsidRPr="000C5783">
        <w:rPr>
          <w:rFonts w:ascii="Times New Roman" w:eastAsia="Times New Roman" w:hAnsi="Times New Roman" w:cs="Times New Roman"/>
          <w:sz w:val="24"/>
          <w:szCs w:val="24"/>
          <w:lang w:eastAsia="uk-UA"/>
        </w:rPr>
        <w:t>б) забезпечення приведення нормативно-правових актів міністерств та інших центральних органів виконавчої влади у відповідність із цим Законом та прийняття ними нормативно-правових актів, передбачених цим Законом;</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45" w:name="n409"/>
      <w:bookmarkEnd w:id="445"/>
      <w:r w:rsidRPr="000C5783">
        <w:rPr>
          <w:rFonts w:ascii="Times New Roman" w:eastAsia="Times New Roman" w:hAnsi="Times New Roman" w:cs="Times New Roman"/>
          <w:sz w:val="24"/>
          <w:szCs w:val="24"/>
          <w:lang w:eastAsia="uk-UA"/>
        </w:rPr>
        <w:t xml:space="preserve">в) визначення </w:t>
      </w:r>
      <w:hyperlink r:id="rId146" w:anchor="n12" w:tgtFrame="_blank" w:history="1">
        <w:r w:rsidRPr="000C5783">
          <w:rPr>
            <w:rFonts w:ascii="Times New Roman" w:eastAsia="Times New Roman" w:hAnsi="Times New Roman" w:cs="Times New Roman"/>
            <w:color w:val="0000FF"/>
            <w:sz w:val="24"/>
            <w:szCs w:val="24"/>
            <w:u w:val="single"/>
            <w:lang w:eastAsia="uk-UA"/>
          </w:rPr>
          <w:t>порядку ведення Реєстру громадських об'єднань та обміну відомостями між цим Реєстром і Єдиним державним реєстром юридичних осіб та фізичних осіб - підприємців</w:t>
        </w:r>
      </w:hyperlink>
      <w:r w:rsidRPr="000C5783">
        <w:rPr>
          <w:rFonts w:ascii="Times New Roman" w:eastAsia="Times New Roman" w:hAnsi="Times New Roman" w:cs="Times New Roman"/>
          <w:sz w:val="24"/>
          <w:szCs w:val="24"/>
          <w:lang w:eastAsia="uk-UA"/>
        </w:rPr>
        <w:t>;</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46" w:name="n410"/>
      <w:bookmarkEnd w:id="446"/>
      <w:r w:rsidRPr="000C5783">
        <w:rPr>
          <w:rFonts w:ascii="Times New Roman" w:eastAsia="Times New Roman" w:hAnsi="Times New Roman" w:cs="Times New Roman"/>
          <w:sz w:val="24"/>
          <w:szCs w:val="24"/>
          <w:lang w:eastAsia="uk-UA"/>
        </w:rPr>
        <w:t>3) забезпечити на момент введення в дію цього Закону функціонування Реєстру громадських об'єднань на основі Єдиного реєстру громадських формувань;</w:t>
      </w:r>
    </w:p>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47" w:name="n411"/>
      <w:bookmarkEnd w:id="447"/>
      <w:r w:rsidRPr="000C5783">
        <w:rPr>
          <w:rFonts w:ascii="Times New Roman" w:eastAsia="Times New Roman" w:hAnsi="Times New Roman" w:cs="Times New Roman"/>
          <w:sz w:val="24"/>
          <w:szCs w:val="24"/>
          <w:lang w:eastAsia="uk-UA"/>
        </w:rPr>
        <w:t>4) вжити інших заходів до реалізації цього Закону.</w:t>
      </w:r>
    </w:p>
    <w:tbl>
      <w:tblPr>
        <w:tblW w:w="5000" w:type="pct"/>
        <w:tblCellSpacing w:w="0" w:type="dxa"/>
        <w:tblCellMar>
          <w:left w:w="0" w:type="dxa"/>
          <w:right w:w="0" w:type="dxa"/>
        </w:tblCellMar>
        <w:tblLook w:val="04A0"/>
      </w:tblPr>
      <w:tblGrid>
        <w:gridCol w:w="2892"/>
        <w:gridCol w:w="6747"/>
      </w:tblGrid>
      <w:tr w:rsidR="000C5783" w:rsidRPr="000C5783" w:rsidTr="000C5783">
        <w:trPr>
          <w:tblCellSpacing w:w="0" w:type="dxa"/>
        </w:trPr>
        <w:tc>
          <w:tcPr>
            <w:tcW w:w="1500" w:type="pct"/>
            <w:hideMark/>
          </w:tcPr>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bookmarkStart w:id="448" w:name="n412"/>
            <w:bookmarkEnd w:id="448"/>
            <w:r w:rsidRPr="000C5783">
              <w:rPr>
                <w:rFonts w:ascii="Times New Roman" w:eastAsia="Times New Roman" w:hAnsi="Times New Roman" w:cs="Times New Roman"/>
                <w:sz w:val="24"/>
                <w:szCs w:val="24"/>
                <w:lang w:eastAsia="uk-UA"/>
              </w:rPr>
              <w:t>Президент України</w:t>
            </w:r>
          </w:p>
        </w:tc>
        <w:tc>
          <w:tcPr>
            <w:tcW w:w="3500" w:type="pct"/>
            <w:hideMark/>
          </w:tcPr>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r w:rsidRPr="000C5783">
              <w:rPr>
                <w:rFonts w:ascii="Times New Roman" w:eastAsia="Times New Roman" w:hAnsi="Times New Roman" w:cs="Times New Roman"/>
                <w:sz w:val="24"/>
                <w:szCs w:val="24"/>
                <w:lang w:eastAsia="uk-UA"/>
              </w:rPr>
              <w:t>В.ЯНУКОВИЧ</w:t>
            </w:r>
          </w:p>
        </w:tc>
      </w:tr>
      <w:tr w:rsidR="000C5783" w:rsidRPr="000C5783" w:rsidTr="000C5783">
        <w:trPr>
          <w:tblCellSpacing w:w="0" w:type="dxa"/>
        </w:trPr>
        <w:tc>
          <w:tcPr>
            <w:tcW w:w="0" w:type="auto"/>
            <w:hideMark/>
          </w:tcPr>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r w:rsidRPr="000C5783">
              <w:rPr>
                <w:rFonts w:ascii="Times New Roman" w:eastAsia="Times New Roman" w:hAnsi="Times New Roman" w:cs="Times New Roman"/>
                <w:sz w:val="24"/>
                <w:szCs w:val="24"/>
                <w:lang w:eastAsia="uk-UA"/>
              </w:rPr>
              <w:t xml:space="preserve">м. Київ </w:t>
            </w:r>
            <w:r w:rsidRPr="000C5783">
              <w:rPr>
                <w:rFonts w:ascii="Times New Roman" w:eastAsia="Times New Roman" w:hAnsi="Times New Roman" w:cs="Times New Roman"/>
                <w:sz w:val="24"/>
                <w:szCs w:val="24"/>
                <w:lang w:eastAsia="uk-UA"/>
              </w:rPr>
              <w:br/>
              <w:t xml:space="preserve">22 березня 2012 року </w:t>
            </w:r>
            <w:r w:rsidRPr="000C5783">
              <w:rPr>
                <w:rFonts w:ascii="Times New Roman" w:eastAsia="Times New Roman" w:hAnsi="Times New Roman" w:cs="Times New Roman"/>
                <w:sz w:val="24"/>
                <w:szCs w:val="24"/>
                <w:lang w:eastAsia="uk-UA"/>
              </w:rPr>
              <w:br/>
              <w:t>№ 4572-VI</w:t>
            </w:r>
          </w:p>
        </w:tc>
        <w:tc>
          <w:tcPr>
            <w:tcW w:w="0" w:type="auto"/>
            <w:hideMark/>
          </w:tcPr>
          <w:p w:rsidR="000C5783" w:rsidRPr="000C5783" w:rsidRDefault="000C5783" w:rsidP="000C5783">
            <w:pPr>
              <w:spacing w:before="100" w:beforeAutospacing="1" w:after="100" w:afterAutospacing="1" w:line="240" w:lineRule="auto"/>
              <w:rPr>
                <w:rFonts w:ascii="Times New Roman" w:eastAsia="Times New Roman" w:hAnsi="Times New Roman" w:cs="Times New Roman"/>
                <w:sz w:val="24"/>
                <w:szCs w:val="24"/>
                <w:lang w:eastAsia="uk-UA"/>
              </w:rPr>
            </w:pPr>
          </w:p>
        </w:tc>
      </w:tr>
    </w:tbl>
    <w:p w:rsidR="000C5783" w:rsidRPr="000C5783" w:rsidRDefault="000C5783" w:rsidP="000C5783">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0C5783">
        <w:rPr>
          <w:rFonts w:ascii="Times New Roman" w:eastAsia="Times New Roman" w:hAnsi="Times New Roman" w:cs="Times New Roman"/>
          <w:b/>
          <w:bCs/>
          <w:sz w:val="36"/>
          <w:szCs w:val="36"/>
          <w:lang w:eastAsia="uk-UA"/>
        </w:rPr>
        <w:t>Публікації документа</w:t>
      </w:r>
    </w:p>
    <w:p w:rsidR="000C5783" w:rsidRPr="000C5783" w:rsidRDefault="000C5783" w:rsidP="000C5783">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0C5783">
        <w:rPr>
          <w:rFonts w:ascii="Times New Roman" w:eastAsia="Times New Roman" w:hAnsi="Times New Roman" w:cs="Times New Roman"/>
          <w:b/>
          <w:bCs/>
          <w:sz w:val="24"/>
          <w:szCs w:val="24"/>
          <w:lang w:eastAsia="uk-UA"/>
        </w:rPr>
        <w:t>Голос України</w:t>
      </w:r>
      <w:r w:rsidRPr="000C5783">
        <w:rPr>
          <w:rFonts w:ascii="Times New Roman" w:eastAsia="Times New Roman" w:hAnsi="Times New Roman" w:cs="Times New Roman"/>
          <w:sz w:val="24"/>
          <w:szCs w:val="24"/>
          <w:lang w:eastAsia="uk-UA"/>
        </w:rPr>
        <w:t xml:space="preserve"> від 18.04.2012 — № 70</w:t>
      </w:r>
    </w:p>
    <w:p w:rsidR="000C5783" w:rsidRPr="000C5783" w:rsidRDefault="000C5783" w:rsidP="000C5783">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0C5783">
        <w:rPr>
          <w:rFonts w:ascii="Times New Roman" w:eastAsia="Times New Roman" w:hAnsi="Times New Roman" w:cs="Times New Roman"/>
          <w:b/>
          <w:bCs/>
          <w:sz w:val="24"/>
          <w:szCs w:val="24"/>
          <w:lang w:eastAsia="uk-UA"/>
        </w:rPr>
        <w:t>Офіційний вісник України</w:t>
      </w:r>
      <w:r w:rsidRPr="000C5783">
        <w:rPr>
          <w:rFonts w:ascii="Times New Roman" w:eastAsia="Times New Roman" w:hAnsi="Times New Roman" w:cs="Times New Roman"/>
          <w:sz w:val="24"/>
          <w:szCs w:val="24"/>
          <w:lang w:eastAsia="uk-UA"/>
        </w:rPr>
        <w:t xml:space="preserve"> від 27.04.2012 — 2012 р., № 30, стор. 26, стаття 1097, код акту 61211/2012</w:t>
      </w:r>
    </w:p>
    <w:p w:rsidR="000C5783" w:rsidRPr="000C5783" w:rsidRDefault="000C5783" w:rsidP="000C5783">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0C5783">
        <w:rPr>
          <w:rFonts w:ascii="Times New Roman" w:eastAsia="Times New Roman" w:hAnsi="Times New Roman" w:cs="Times New Roman"/>
          <w:b/>
          <w:bCs/>
          <w:sz w:val="24"/>
          <w:szCs w:val="24"/>
          <w:lang w:eastAsia="uk-UA"/>
        </w:rPr>
        <w:t>Урядовий кур'єр</w:t>
      </w:r>
      <w:r w:rsidRPr="000C5783">
        <w:rPr>
          <w:rFonts w:ascii="Times New Roman" w:eastAsia="Times New Roman" w:hAnsi="Times New Roman" w:cs="Times New Roman"/>
          <w:sz w:val="24"/>
          <w:szCs w:val="24"/>
          <w:lang w:eastAsia="uk-UA"/>
        </w:rPr>
        <w:t xml:space="preserve"> від 13.06.2012 — № 104</w:t>
      </w:r>
    </w:p>
    <w:p w:rsidR="000C5783" w:rsidRPr="000C5783" w:rsidRDefault="000C5783" w:rsidP="000C5783">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0C5783">
        <w:rPr>
          <w:rFonts w:ascii="Times New Roman" w:eastAsia="Times New Roman" w:hAnsi="Times New Roman" w:cs="Times New Roman"/>
          <w:b/>
          <w:bCs/>
          <w:sz w:val="24"/>
          <w:szCs w:val="24"/>
          <w:lang w:eastAsia="uk-UA"/>
        </w:rPr>
        <w:t>Відомості Верховної Ради України</w:t>
      </w:r>
      <w:r w:rsidRPr="000C5783">
        <w:rPr>
          <w:rFonts w:ascii="Times New Roman" w:eastAsia="Times New Roman" w:hAnsi="Times New Roman" w:cs="Times New Roman"/>
          <w:sz w:val="24"/>
          <w:szCs w:val="24"/>
          <w:lang w:eastAsia="uk-UA"/>
        </w:rPr>
        <w:t xml:space="preserve"> від 04.01.2013 — 2013 р., № 1, стор. 2, стаття 1</w:t>
      </w:r>
    </w:p>
    <w:p w:rsidR="000C5783" w:rsidRPr="000C5783" w:rsidRDefault="000C5783" w:rsidP="000C5783">
      <w:pPr>
        <w:spacing w:after="0" w:line="240" w:lineRule="auto"/>
        <w:rPr>
          <w:rFonts w:ascii="Times New Roman" w:eastAsia="Times New Roman" w:hAnsi="Times New Roman" w:cs="Times New Roman"/>
          <w:sz w:val="24"/>
          <w:szCs w:val="24"/>
          <w:lang w:eastAsia="uk-UA"/>
        </w:rPr>
      </w:pPr>
      <w:r w:rsidRPr="000C5783">
        <w:rPr>
          <w:rFonts w:ascii="Times New Roman" w:eastAsia="Times New Roman" w:hAnsi="Times New Roman" w:cs="Times New Roman"/>
          <w:sz w:val="24"/>
          <w:szCs w:val="24"/>
          <w:lang w:eastAsia="uk-UA"/>
        </w:rPr>
        <w:pict>
          <v:rect id="_x0000_i1025" style="width:0;height:.75pt" o:hralign="center" o:hrstd="t" o:hrnoshade="t" o:hr="t" fillcolor="#6b92b9" stroked="f"/>
        </w:pict>
      </w:r>
    </w:p>
    <w:p w:rsidR="00CC798F" w:rsidRDefault="00CC798F"/>
    <w:sectPr w:rsidR="00CC798F" w:rsidSect="00CC798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C12B5"/>
    <w:multiLevelType w:val="multilevel"/>
    <w:tmpl w:val="F476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0C5783"/>
    <w:rsid w:val="000C5783"/>
    <w:rsid w:val="00CC798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98F"/>
  </w:style>
  <w:style w:type="paragraph" w:styleId="2">
    <w:name w:val="heading 2"/>
    <w:basedOn w:val="a"/>
    <w:link w:val="20"/>
    <w:uiPriority w:val="9"/>
    <w:qFormat/>
    <w:rsid w:val="000C578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5783"/>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0C5783"/>
    <w:rPr>
      <w:color w:val="0000FF"/>
      <w:u w:val="single"/>
    </w:rPr>
  </w:style>
  <w:style w:type="character" w:styleId="a4">
    <w:name w:val="FollowedHyperlink"/>
    <w:basedOn w:val="a0"/>
    <w:uiPriority w:val="99"/>
    <w:semiHidden/>
    <w:unhideWhenUsed/>
    <w:rsid w:val="000C5783"/>
    <w:rPr>
      <w:color w:val="800080"/>
      <w:u w:val="single"/>
    </w:rPr>
  </w:style>
  <w:style w:type="paragraph" w:styleId="a5">
    <w:name w:val="Normal (Web)"/>
    <w:basedOn w:val="a"/>
    <w:uiPriority w:val="99"/>
    <w:semiHidden/>
    <w:unhideWhenUsed/>
    <w:rsid w:val="000C57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0C5783"/>
  </w:style>
  <w:style w:type="paragraph" w:customStyle="1" w:styleId="rvps7">
    <w:name w:val="rvps7"/>
    <w:basedOn w:val="a"/>
    <w:rsid w:val="000C57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0C57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0C5783"/>
  </w:style>
  <w:style w:type="paragraph" w:customStyle="1" w:styleId="rvps6">
    <w:name w:val="rvps6"/>
    <w:basedOn w:val="a"/>
    <w:rsid w:val="000C57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C5783"/>
  </w:style>
  <w:style w:type="character" w:customStyle="1" w:styleId="rvts44">
    <w:name w:val="rvts44"/>
    <w:basedOn w:val="a0"/>
    <w:rsid w:val="000C5783"/>
  </w:style>
  <w:style w:type="paragraph" w:customStyle="1" w:styleId="rvps18">
    <w:name w:val="rvps18"/>
    <w:basedOn w:val="a"/>
    <w:rsid w:val="000C57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0C57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0C5783"/>
  </w:style>
  <w:style w:type="character" w:customStyle="1" w:styleId="rvts9">
    <w:name w:val="rvts9"/>
    <w:basedOn w:val="a0"/>
    <w:rsid w:val="000C5783"/>
  </w:style>
  <w:style w:type="character" w:customStyle="1" w:styleId="rvts46">
    <w:name w:val="rvts46"/>
    <w:basedOn w:val="a0"/>
    <w:rsid w:val="000C5783"/>
  </w:style>
  <w:style w:type="character" w:customStyle="1" w:styleId="rvts11">
    <w:name w:val="rvts11"/>
    <w:basedOn w:val="a0"/>
    <w:rsid w:val="000C5783"/>
  </w:style>
  <w:style w:type="paragraph" w:customStyle="1" w:styleId="rvps4">
    <w:name w:val="rvps4"/>
    <w:basedOn w:val="a"/>
    <w:rsid w:val="000C57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0C57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0C5783"/>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C57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0259962">
      <w:bodyDiv w:val="1"/>
      <w:marLeft w:val="0"/>
      <w:marRight w:val="0"/>
      <w:marTop w:val="0"/>
      <w:marBottom w:val="0"/>
      <w:divBdr>
        <w:top w:val="none" w:sz="0" w:space="0" w:color="auto"/>
        <w:left w:val="none" w:sz="0" w:space="0" w:color="auto"/>
        <w:bottom w:val="none" w:sz="0" w:space="0" w:color="auto"/>
        <w:right w:val="none" w:sz="0" w:space="0" w:color="auto"/>
      </w:divBdr>
      <w:divsChild>
        <w:div w:id="1089888105">
          <w:marLeft w:val="0"/>
          <w:marRight w:val="0"/>
          <w:marTop w:val="0"/>
          <w:marBottom w:val="0"/>
          <w:divBdr>
            <w:top w:val="single" w:sz="2" w:space="3" w:color="E2E2E2"/>
            <w:left w:val="single" w:sz="4" w:space="5" w:color="E2E2E2"/>
            <w:bottom w:val="single" w:sz="4" w:space="3" w:color="E2E2E2"/>
            <w:right w:val="single" w:sz="4" w:space="5" w:color="E2E2E2"/>
          </w:divBdr>
        </w:div>
        <w:div w:id="1585141613">
          <w:marLeft w:val="0"/>
          <w:marRight w:val="0"/>
          <w:marTop w:val="0"/>
          <w:marBottom w:val="0"/>
          <w:divBdr>
            <w:top w:val="single" w:sz="2" w:space="3" w:color="E2E2E2"/>
            <w:left w:val="single" w:sz="4" w:space="5" w:color="E2E2E2"/>
            <w:bottom w:val="single" w:sz="4" w:space="3" w:color="E2E2E2"/>
            <w:right w:val="single" w:sz="4" w:space="5" w:color="E2E2E2"/>
          </w:divBdr>
        </w:div>
        <w:div w:id="539048934">
          <w:marLeft w:val="0"/>
          <w:marRight w:val="0"/>
          <w:marTop w:val="0"/>
          <w:marBottom w:val="0"/>
          <w:divBdr>
            <w:top w:val="none" w:sz="0" w:space="0" w:color="auto"/>
            <w:left w:val="none" w:sz="0" w:space="0" w:color="auto"/>
            <w:bottom w:val="none" w:sz="0" w:space="0" w:color="auto"/>
            <w:right w:val="none" w:sz="0" w:space="0" w:color="auto"/>
          </w:divBdr>
          <w:divsChild>
            <w:div w:id="368847395">
              <w:marLeft w:val="0"/>
              <w:marRight w:val="0"/>
              <w:marTop w:val="0"/>
              <w:marBottom w:val="0"/>
              <w:divBdr>
                <w:top w:val="none" w:sz="0" w:space="0" w:color="auto"/>
                <w:left w:val="none" w:sz="0" w:space="0" w:color="auto"/>
                <w:bottom w:val="none" w:sz="0" w:space="0" w:color="auto"/>
                <w:right w:val="none" w:sz="0" w:space="0" w:color="auto"/>
              </w:divBdr>
              <w:divsChild>
                <w:div w:id="856429486">
                  <w:marLeft w:val="0"/>
                  <w:marRight w:val="0"/>
                  <w:marTop w:val="0"/>
                  <w:marBottom w:val="0"/>
                  <w:divBdr>
                    <w:top w:val="none" w:sz="0" w:space="0" w:color="auto"/>
                    <w:left w:val="none" w:sz="0" w:space="0" w:color="auto"/>
                    <w:bottom w:val="none" w:sz="0" w:space="0" w:color="auto"/>
                    <w:right w:val="none" w:sz="0" w:space="0" w:color="auto"/>
                  </w:divBdr>
                  <w:divsChild>
                    <w:div w:id="736054499">
                      <w:marLeft w:val="0"/>
                      <w:marRight w:val="0"/>
                      <w:marTop w:val="0"/>
                      <w:marBottom w:val="0"/>
                      <w:divBdr>
                        <w:top w:val="none" w:sz="0" w:space="0" w:color="auto"/>
                        <w:left w:val="none" w:sz="0" w:space="0" w:color="auto"/>
                        <w:bottom w:val="none" w:sz="0" w:space="0" w:color="auto"/>
                        <w:right w:val="none" w:sz="0" w:space="0" w:color="auto"/>
                      </w:divBdr>
                      <w:divsChild>
                        <w:div w:id="539829153">
                          <w:marLeft w:val="0"/>
                          <w:marRight w:val="0"/>
                          <w:marTop w:val="0"/>
                          <w:marBottom w:val="0"/>
                          <w:divBdr>
                            <w:top w:val="none" w:sz="0" w:space="0" w:color="auto"/>
                            <w:left w:val="none" w:sz="0" w:space="0" w:color="auto"/>
                            <w:bottom w:val="none" w:sz="0" w:space="0" w:color="auto"/>
                            <w:right w:val="none" w:sz="0" w:space="0" w:color="auto"/>
                          </w:divBdr>
                        </w:div>
                        <w:div w:id="15886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zakon0.rada.gov.ua/laws/show/755-15" TargetMode="External"/><Relationship Id="rId117" Type="http://schemas.openxmlformats.org/officeDocument/2006/relationships/hyperlink" Target="http://zakon0.rada.gov.ua/laws/show/755-15" TargetMode="External"/><Relationship Id="rId21" Type="http://schemas.openxmlformats.org/officeDocument/2006/relationships/hyperlink" Target="http://zakon0.rada.gov.ua/laws/show/732-18/paran6" TargetMode="External"/><Relationship Id="rId42" Type="http://schemas.openxmlformats.org/officeDocument/2006/relationships/hyperlink" Target="http://zakon0.rada.gov.ua/laws/show/4572-17/print1384420540451669" TargetMode="External"/><Relationship Id="rId47" Type="http://schemas.openxmlformats.org/officeDocument/2006/relationships/hyperlink" Target="http://zakon0.rada.gov.ua/laws/show/4572-17/print1384420540451669" TargetMode="External"/><Relationship Id="rId63" Type="http://schemas.openxmlformats.org/officeDocument/2006/relationships/hyperlink" Target="http://zakon0.rada.gov.ua/laws/show/4572-17/print1384420540451669" TargetMode="External"/><Relationship Id="rId68" Type="http://schemas.openxmlformats.org/officeDocument/2006/relationships/hyperlink" Target="http://zakon0.rada.gov.ua/laws/show/4572-17/print1384420540451669" TargetMode="External"/><Relationship Id="rId84" Type="http://schemas.openxmlformats.org/officeDocument/2006/relationships/hyperlink" Target="http://zakon0.rada.gov.ua/laws/show/2747-15" TargetMode="External"/><Relationship Id="rId89" Type="http://schemas.openxmlformats.org/officeDocument/2006/relationships/hyperlink" Target="http://zakon0.rada.gov.ua/laws/show/4572-17/print1384420540451669" TargetMode="External"/><Relationship Id="rId112" Type="http://schemas.openxmlformats.org/officeDocument/2006/relationships/hyperlink" Target="http://zakon0.rada.gov.ua/laws/show/767-18/paran312" TargetMode="External"/><Relationship Id="rId133" Type="http://schemas.openxmlformats.org/officeDocument/2006/relationships/hyperlink" Target="http://zakon0.rada.gov.ua/laws/show/254%D0%BA/96-%D0%B2%D1%80/paran4276" TargetMode="External"/><Relationship Id="rId138" Type="http://schemas.openxmlformats.org/officeDocument/2006/relationships/hyperlink" Target="http://zakon0.rada.gov.ua/laws/show/2747-15" TargetMode="External"/><Relationship Id="rId16" Type="http://schemas.openxmlformats.org/officeDocument/2006/relationships/hyperlink" Target="http://zakon0.rada.gov.ua/laws/show/721-18/paran368" TargetMode="External"/><Relationship Id="rId107" Type="http://schemas.openxmlformats.org/officeDocument/2006/relationships/hyperlink" Target="http://zakon0.rada.gov.ua/laws/show/732-18/paran6" TargetMode="External"/><Relationship Id="rId11" Type="http://schemas.openxmlformats.org/officeDocument/2006/relationships/hyperlink" Target="http://zakon0.rada.gov.ua/laws/show/1593-18/paran2" TargetMode="External"/><Relationship Id="rId32" Type="http://schemas.openxmlformats.org/officeDocument/2006/relationships/hyperlink" Target="http://zakon0.rada.gov.ua/laws/show/4572-17/print1384420540451669" TargetMode="External"/><Relationship Id="rId37" Type="http://schemas.openxmlformats.org/officeDocument/2006/relationships/hyperlink" Target="http://zakon0.rada.gov.ua/laws/show/732-18/paran6" TargetMode="External"/><Relationship Id="rId53" Type="http://schemas.openxmlformats.org/officeDocument/2006/relationships/hyperlink" Target="http://zakon0.rada.gov.ua/laws/show/721-18/paran378" TargetMode="External"/><Relationship Id="rId58" Type="http://schemas.openxmlformats.org/officeDocument/2006/relationships/hyperlink" Target="http://zakon0.rada.gov.ua/laws/show/4572-17/print1384420540451669" TargetMode="External"/><Relationship Id="rId74" Type="http://schemas.openxmlformats.org/officeDocument/2006/relationships/hyperlink" Target="http://zakon0.rada.gov.ua/laws/show/755-15" TargetMode="External"/><Relationship Id="rId79" Type="http://schemas.openxmlformats.org/officeDocument/2006/relationships/hyperlink" Target="http://zakon0.rada.gov.ua/laws/show/4572-17/print1384420540451669" TargetMode="External"/><Relationship Id="rId102" Type="http://schemas.openxmlformats.org/officeDocument/2006/relationships/hyperlink" Target="http://zakon0.rada.gov.ua/laws/show/767-18/paran308" TargetMode="External"/><Relationship Id="rId123" Type="http://schemas.openxmlformats.org/officeDocument/2006/relationships/hyperlink" Target="http://zakon0.rada.gov.ua/laws/show/254%D0%BA/96-%D0%B2%D1%80/paran4276" TargetMode="External"/><Relationship Id="rId128" Type="http://schemas.openxmlformats.org/officeDocument/2006/relationships/hyperlink" Target="http://zakon0.rada.gov.ua/laws/show/2747-15" TargetMode="External"/><Relationship Id="rId144" Type="http://schemas.openxmlformats.org/officeDocument/2006/relationships/hyperlink" Target="http://zakon0.rada.gov.ua/laws/show/4572-17/print1384420540451669" TargetMode="External"/><Relationship Id="rId5" Type="http://schemas.openxmlformats.org/officeDocument/2006/relationships/image" Target="media/image1.gif"/><Relationship Id="rId90" Type="http://schemas.openxmlformats.org/officeDocument/2006/relationships/hyperlink" Target="http://zakon0.rada.gov.ua/laws/show/4572-17/print1384420540451669" TargetMode="External"/><Relationship Id="rId95" Type="http://schemas.openxmlformats.org/officeDocument/2006/relationships/hyperlink" Target="http://zakon0.rada.gov.ua/laws/show/254%D0%BA/96-%D0%B2%D1%80/paran2327" TargetMode="External"/><Relationship Id="rId22" Type="http://schemas.openxmlformats.org/officeDocument/2006/relationships/hyperlink" Target="http://zakon0.rada.gov.ua/laws/show/767-18/paran297" TargetMode="External"/><Relationship Id="rId27" Type="http://schemas.openxmlformats.org/officeDocument/2006/relationships/hyperlink" Target="http://zakon0.rada.gov.ua/laws/show/721-18/paran373" TargetMode="External"/><Relationship Id="rId43" Type="http://schemas.openxmlformats.org/officeDocument/2006/relationships/hyperlink" Target="http://zakon0.rada.gov.ua/laws/show/4572-17/print1384420540451669" TargetMode="External"/><Relationship Id="rId48" Type="http://schemas.openxmlformats.org/officeDocument/2006/relationships/hyperlink" Target="http://zakon0.rada.gov.ua/laws/show/4572-17/print1384420540451669" TargetMode="External"/><Relationship Id="rId64" Type="http://schemas.openxmlformats.org/officeDocument/2006/relationships/hyperlink" Target="http://zakon0.rada.gov.ua/laws/show/4572-17/print1384420540451669" TargetMode="External"/><Relationship Id="rId69" Type="http://schemas.openxmlformats.org/officeDocument/2006/relationships/hyperlink" Target="http://zakon0.rada.gov.ua/laws/show/4572-17/print1384420540451669" TargetMode="External"/><Relationship Id="rId113" Type="http://schemas.openxmlformats.org/officeDocument/2006/relationships/hyperlink" Target="http://zakon0.rada.gov.ua/laws/show/767-18/paran312" TargetMode="External"/><Relationship Id="rId118" Type="http://schemas.openxmlformats.org/officeDocument/2006/relationships/hyperlink" Target="http://zakon0.rada.gov.ua/laws/show/4572-17/print1384420540451669" TargetMode="External"/><Relationship Id="rId134" Type="http://schemas.openxmlformats.org/officeDocument/2006/relationships/hyperlink" Target="http://zakon0.rada.gov.ua/laws/show/4572-17/print1384420540451669" TargetMode="External"/><Relationship Id="rId139" Type="http://schemas.openxmlformats.org/officeDocument/2006/relationships/hyperlink" Target="http://zakon0.rada.gov.ua/laws/show/4572-17/print1384420540451669" TargetMode="External"/><Relationship Id="rId80" Type="http://schemas.openxmlformats.org/officeDocument/2006/relationships/hyperlink" Target="http://zakon0.rada.gov.ua/laws/show/4572-17/print1384420540451669" TargetMode="External"/><Relationship Id="rId85" Type="http://schemas.openxmlformats.org/officeDocument/2006/relationships/hyperlink" Target="http://zakon0.rada.gov.ua/laws/show/4572-17/print1384420540451669" TargetMode="External"/><Relationship Id="rId3" Type="http://schemas.openxmlformats.org/officeDocument/2006/relationships/settings" Target="settings.xml"/><Relationship Id="rId12" Type="http://schemas.openxmlformats.org/officeDocument/2006/relationships/hyperlink" Target="http://zakon0.rada.gov.ua/laws/show/1702-18/paran710" TargetMode="External"/><Relationship Id="rId17" Type="http://schemas.openxmlformats.org/officeDocument/2006/relationships/hyperlink" Target="http://zakon0.rada.gov.ua/laws/show/732-18/paran6" TargetMode="External"/><Relationship Id="rId25" Type="http://schemas.openxmlformats.org/officeDocument/2006/relationships/hyperlink" Target="http://zakon0.rada.gov.ua/laws/show/767-18/paran298" TargetMode="External"/><Relationship Id="rId33" Type="http://schemas.openxmlformats.org/officeDocument/2006/relationships/hyperlink" Target="http://zakon0.rada.gov.ua/laws/show/4572-17/print1384420540451669" TargetMode="External"/><Relationship Id="rId38" Type="http://schemas.openxmlformats.org/officeDocument/2006/relationships/hyperlink" Target="http://zakon0.rada.gov.ua/laws/show/767-18/paran302" TargetMode="External"/><Relationship Id="rId46" Type="http://schemas.openxmlformats.org/officeDocument/2006/relationships/hyperlink" Target="http://zakon0.rada.gov.ua/laws/show/4572-17/print1384420540451669" TargetMode="External"/><Relationship Id="rId59" Type="http://schemas.openxmlformats.org/officeDocument/2006/relationships/hyperlink" Target="http://zakon0.rada.gov.ua/laws/show/4572-17/print1384420540451669" TargetMode="External"/><Relationship Id="rId67" Type="http://schemas.openxmlformats.org/officeDocument/2006/relationships/hyperlink" Target="http://zakon0.rada.gov.ua/laws/show/4572-17/print1384420540451669" TargetMode="External"/><Relationship Id="rId103" Type="http://schemas.openxmlformats.org/officeDocument/2006/relationships/hyperlink" Target="http://zakon0.rada.gov.ua/laws/show/1193-2012-%D0%BF/paran13" TargetMode="External"/><Relationship Id="rId108" Type="http://schemas.openxmlformats.org/officeDocument/2006/relationships/hyperlink" Target="http://zakon0.rada.gov.ua/laws/show/767-18/paran310" TargetMode="External"/><Relationship Id="rId116" Type="http://schemas.openxmlformats.org/officeDocument/2006/relationships/hyperlink" Target="http://zakon0.rada.gov.ua/laws/show/2343-12" TargetMode="External"/><Relationship Id="rId124" Type="http://schemas.openxmlformats.org/officeDocument/2006/relationships/hyperlink" Target="http://zakon0.rada.gov.ua/laws/show/4572-17/print1384420540451669" TargetMode="External"/><Relationship Id="rId129" Type="http://schemas.openxmlformats.org/officeDocument/2006/relationships/hyperlink" Target="http://zakon0.rada.gov.ua/laws/show/4572-17/print1384420540451669" TargetMode="External"/><Relationship Id="rId137" Type="http://schemas.openxmlformats.org/officeDocument/2006/relationships/hyperlink" Target="http://zakon0.rada.gov.ua/laws/show/767-18/paran315" TargetMode="External"/><Relationship Id="rId20" Type="http://schemas.openxmlformats.org/officeDocument/2006/relationships/hyperlink" Target="http://zakon0.rada.gov.ua/laws/show/721-18/paran370" TargetMode="External"/><Relationship Id="rId41" Type="http://schemas.openxmlformats.org/officeDocument/2006/relationships/hyperlink" Target="http://zakon0.rada.gov.ua/laws/show/4572-17/print1384420540451669" TargetMode="External"/><Relationship Id="rId54" Type="http://schemas.openxmlformats.org/officeDocument/2006/relationships/hyperlink" Target="http://zakon0.rada.gov.ua/laws/show/732-18/paran6" TargetMode="External"/><Relationship Id="rId62" Type="http://schemas.openxmlformats.org/officeDocument/2006/relationships/hyperlink" Target="http://zakon0.rada.gov.ua/laws/show/4572-17/print1384420540451669" TargetMode="External"/><Relationship Id="rId70" Type="http://schemas.openxmlformats.org/officeDocument/2006/relationships/hyperlink" Target="http://zakon0.rada.gov.ua/laws/show/4572-17/print1384420540451669" TargetMode="External"/><Relationship Id="rId75" Type="http://schemas.openxmlformats.org/officeDocument/2006/relationships/hyperlink" Target="http://zakon0.rada.gov.ua/laws/show/755-15" TargetMode="External"/><Relationship Id="rId83" Type="http://schemas.openxmlformats.org/officeDocument/2006/relationships/hyperlink" Target="http://zakon0.rada.gov.ua/laws/show/4572-17/print1384420540451669" TargetMode="External"/><Relationship Id="rId88" Type="http://schemas.openxmlformats.org/officeDocument/2006/relationships/hyperlink" Target="http://zakon0.rada.gov.ua/laws/show/4572-17/print1384420540451669" TargetMode="External"/><Relationship Id="rId91" Type="http://schemas.openxmlformats.org/officeDocument/2006/relationships/hyperlink" Target="http://zakon0.rada.gov.ua/laws/show/4572-17/print1384420540451669" TargetMode="External"/><Relationship Id="rId96" Type="http://schemas.openxmlformats.org/officeDocument/2006/relationships/hyperlink" Target="http://zakon0.rada.gov.ua/laws/show/z2100-12/paran9" TargetMode="External"/><Relationship Id="rId111" Type="http://schemas.openxmlformats.org/officeDocument/2006/relationships/hyperlink" Target="http://zakon0.rada.gov.ua/laws/show/767-18/paran312" TargetMode="External"/><Relationship Id="rId132" Type="http://schemas.openxmlformats.org/officeDocument/2006/relationships/hyperlink" Target="http://zakon0.rada.gov.ua/laws/show/4572-17/print1384420540451669" TargetMode="External"/><Relationship Id="rId140" Type="http://schemas.openxmlformats.org/officeDocument/2006/relationships/hyperlink" Target="http://zakon0.rada.gov.ua/laws/show/4572-17/print1384420540451669" TargetMode="External"/><Relationship Id="rId145" Type="http://schemas.openxmlformats.org/officeDocument/2006/relationships/hyperlink" Target="http://zakon0.rada.gov.ua/laws/show/4572-17/print1384420540451669" TargetMode="External"/><Relationship Id="rId1" Type="http://schemas.openxmlformats.org/officeDocument/2006/relationships/numbering" Target="numbering.xml"/><Relationship Id="rId6" Type="http://schemas.openxmlformats.org/officeDocument/2006/relationships/hyperlink" Target="http://zakon0.rada.gov.ua/laws/show/5026-17/paran238" TargetMode="External"/><Relationship Id="rId15" Type="http://schemas.openxmlformats.org/officeDocument/2006/relationships/hyperlink" Target="http://zakon0.rada.gov.ua/laws/show/5026-17/paran239" TargetMode="External"/><Relationship Id="rId23" Type="http://schemas.openxmlformats.org/officeDocument/2006/relationships/hyperlink" Target="http://zakon0.rada.gov.ua/laws/show/721-18/paran371" TargetMode="External"/><Relationship Id="rId28" Type="http://schemas.openxmlformats.org/officeDocument/2006/relationships/hyperlink" Target="http://zakon0.rada.gov.ua/laws/show/732-18/paran6" TargetMode="External"/><Relationship Id="rId36" Type="http://schemas.openxmlformats.org/officeDocument/2006/relationships/hyperlink" Target="http://zakon0.rada.gov.ua/laws/show/721-18/paran376" TargetMode="External"/><Relationship Id="rId49" Type="http://schemas.openxmlformats.org/officeDocument/2006/relationships/hyperlink" Target="http://zakon0.rada.gov.ua/laws/show/4572-17/print1384420540451669" TargetMode="External"/><Relationship Id="rId57" Type="http://schemas.openxmlformats.org/officeDocument/2006/relationships/hyperlink" Target="http://zakon0.rada.gov.ua/laws/show/767-18/paran305" TargetMode="External"/><Relationship Id="rId106" Type="http://schemas.openxmlformats.org/officeDocument/2006/relationships/hyperlink" Target="http://zakon0.rada.gov.ua/laws/show/721-18/paran387" TargetMode="External"/><Relationship Id="rId114" Type="http://schemas.openxmlformats.org/officeDocument/2006/relationships/hyperlink" Target="http://zakon0.rada.gov.ua/laws/show/1702-18/paran710" TargetMode="External"/><Relationship Id="rId119" Type="http://schemas.openxmlformats.org/officeDocument/2006/relationships/hyperlink" Target="http://zakon0.rada.gov.ua/laws/show/4572-17/print1384420540451669" TargetMode="External"/><Relationship Id="rId127" Type="http://schemas.openxmlformats.org/officeDocument/2006/relationships/hyperlink" Target="http://zakon0.rada.gov.ua/laws/show/767-18/paran313" TargetMode="External"/><Relationship Id="rId10" Type="http://schemas.openxmlformats.org/officeDocument/2006/relationships/hyperlink" Target="http://zakon0.rada.gov.ua/laws/show/767-18/paran293" TargetMode="External"/><Relationship Id="rId31" Type="http://schemas.openxmlformats.org/officeDocument/2006/relationships/hyperlink" Target="http://zakon0.rada.gov.ua/laws/show/4572-17/print1384420540451669" TargetMode="External"/><Relationship Id="rId44" Type="http://schemas.openxmlformats.org/officeDocument/2006/relationships/hyperlink" Target="http://zakon0.rada.gov.ua/laws/show/1193-2012-%D0%BF/paran11" TargetMode="External"/><Relationship Id="rId52" Type="http://schemas.openxmlformats.org/officeDocument/2006/relationships/hyperlink" Target="http://zakon0.rada.gov.ua/laws/show/z2100-12/paran12" TargetMode="External"/><Relationship Id="rId60" Type="http://schemas.openxmlformats.org/officeDocument/2006/relationships/hyperlink" Target="http://zakon0.rada.gov.ua/laws/show/4572-17/print1384420540451669" TargetMode="External"/><Relationship Id="rId65" Type="http://schemas.openxmlformats.org/officeDocument/2006/relationships/hyperlink" Target="http://zakon0.rada.gov.ua/laws/show/4572-17/print1384420540451669" TargetMode="External"/><Relationship Id="rId73" Type="http://schemas.openxmlformats.org/officeDocument/2006/relationships/hyperlink" Target="http://zakon0.rada.gov.ua/laws/show/4572-17/print1384420540451669" TargetMode="External"/><Relationship Id="rId78" Type="http://schemas.openxmlformats.org/officeDocument/2006/relationships/hyperlink" Target="http://zakon0.rada.gov.ua/laws/show/4572-17/print1384420540451669" TargetMode="External"/><Relationship Id="rId81" Type="http://schemas.openxmlformats.org/officeDocument/2006/relationships/hyperlink" Target="http://zakon0.rada.gov.ua/laws/show/4572-17/print1384420540451669" TargetMode="External"/><Relationship Id="rId86" Type="http://schemas.openxmlformats.org/officeDocument/2006/relationships/hyperlink" Target="http://zakon0.rada.gov.ua/laws/show/4572-17/print1384420540451669" TargetMode="External"/><Relationship Id="rId94" Type="http://schemas.openxmlformats.org/officeDocument/2006/relationships/hyperlink" Target="http://zakon0.rada.gov.ua/laws/show/1209-2012-%D0%BF/paran17" TargetMode="External"/><Relationship Id="rId99" Type="http://schemas.openxmlformats.org/officeDocument/2006/relationships/hyperlink" Target="http://zakon0.rada.gov.ua/laws/show/767-18/paran307" TargetMode="External"/><Relationship Id="rId101" Type="http://schemas.openxmlformats.org/officeDocument/2006/relationships/hyperlink" Target="http://zakon0.rada.gov.ua/laws/show/732-18/paran6" TargetMode="External"/><Relationship Id="rId122" Type="http://schemas.openxmlformats.org/officeDocument/2006/relationships/hyperlink" Target="http://zakon0.rada.gov.ua/laws/show/254%D0%BA/96-%D0%B2%D1%80/paran4276" TargetMode="External"/><Relationship Id="rId130" Type="http://schemas.openxmlformats.org/officeDocument/2006/relationships/hyperlink" Target="http://zakon0.rada.gov.ua/laws/show/4572-17/print1384420540451669" TargetMode="External"/><Relationship Id="rId135" Type="http://schemas.openxmlformats.org/officeDocument/2006/relationships/hyperlink" Target="http://zakon0.rada.gov.ua/laws/show/721-18/paran395" TargetMode="External"/><Relationship Id="rId143" Type="http://schemas.openxmlformats.org/officeDocument/2006/relationships/hyperlink" Target="http://zakon0.rada.gov.ua/laws/show/1593-18/paran12"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0.rada.gov.ua/laws/show/732-18/paran6" TargetMode="External"/><Relationship Id="rId13" Type="http://schemas.openxmlformats.org/officeDocument/2006/relationships/hyperlink" Target="http://zakon0.rada.gov.ua/laws/show/254%D0%BA/96-%D0%B2%D1%80" TargetMode="External"/><Relationship Id="rId18" Type="http://schemas.openxmlformats.org/officeDocument/2006/relationships/hyperlink" Target="http://zakon0.rada.gov.ua/laws/show/767-18/paran295" TargetMode="External"/><Relationship Id="rId39" Type="http://schemas.openxmlformats.org/officeDocument/2006/relationships/hyperlink" Target="http://zakon0.rada.gov.ua/laws/show/755-15" TargetMode="External"/><Relationship Id="rId109" Type="http://schemas.openxmlformats.org/officeDocument/2006/relationships/hyperlink" Target="http://zakon0.rada.gov.ua/laws/show/1160-15" TargetMode="External"/><Relationship Id="rId34" Type="http://schemas.openxmlformats.org/officeDocument/2006/relationships/hyperlink" Target="http://zakon0.rada.gov.ua/laws/show/4572-17/print1384420540451669" TargetMode="External"/><Relationship Id="rId50" Type="http://schemas.openxmlformats.org/officeDocument/2006/relationships/hyperlink" Target="http://zakon0.rada.gov.ua/laws/show/2747-15" TargetMode="External"/><Relationship Id="rId55" Type="http://schemas.openxmlformats.org/officeDocument/2006/relationships/hyperlink" Target="http://zakon0.rada.gov.ua/laws/show/767-18/paran304" TargetMode="External"/><Relationship Id="rId76" Type="http://schemas.openxmlformats.org/officeDocument/2006/relationships/hyperlink" Target="http://zakon0.rada.gov.ua/laws/show/z2100-12/paran8" TargetMode="External"/><Relationship Id="rId97" Type="http://schemas.openxmlformats.org/officeDocument/2006/relationships/hyperlink" Target="http://zakon0.rada.gov.ua/laws/show/z2100-12/paran10" TargetMode="External"/><Relationship Id="rId104" Type="http://schemas.openxmlformats.org/officeDocument/2006/relationships/hyperlink" Target="http://zakon0.rada.gov.ua/laws/show/254%D0%BA/96-%D0%B2%D1%80" TargetMode="External"/><Relationship Id="rId120" Type="http://schemas.openxmlformats.org/officeDocument/2006/relationships/hyperlink" Target="http://zakon0.rada.gov.ua/laws/show/755-15" TargetMode="External"/><Relationship Id="rId125" Type="http://schemas.openxmlformats.org/officeDocument/2006/relationships/hyperlink" Target="http://zakon0.rada.gov.ua/laws/show/721-18/paran393" TargetMode="External"/><Relationship Id="rId141" Type="http://schemas.openxmlformats.org/officeDocument/2006/relationships/hyperlink" Target="http://zakon0.rada.gov.ua/laws/show/4572-17/print1384420540451669" TargetMode="External"/><Relationship Id="rId146" Type="http://schemas.openxmlformats.org/officeDocument/2006/relationships/hyperlink" Target="http://zakon0.rada.gov.ua/laws/show/1212-2012-%D0%BF/paran12" TargetMode="External"/><Relationship Id="rId7" Type="http://schemas.openxmlformats.org/officeDocument/2006/relationships/hyperlink" Target="http://zakon0.rada.gov.ua/laws/show/406-18/paran562" TargetMode="External"/><Relationship Id="rId71" Type="http://schemas.openxmlformats.org/officeDocument/2006/relationships/hyperlink" Target="http://zakon0.rada.gov.ua/laws/show/4572-17/print1384420540451669" TargetMode="External"/><Relationship Id="rId92" Type="http://schemas.openxmlformats.org/officeDocument/2006/relationships/hyperlink" Target="http://zakon0.rada.gov.ua/laws/show/4572-17/print1384420540451669" TargetMode="External"/><Relationship Id="rId2" Type="http://schemas.openxmlformats.org/officeDocument/2006/relationships/styles" Target="styles.xml"/><Relationship Id="rId29" Type="http://schemas.openxmlformats.org/officeDocument/2006/relationships/hyperlink" Target="http://zakon0.rada.gov.ua/laws/show/767-18/paran300" TargetMode="External"/><Relationship Id="rId24" Type="http://schemas.openxmlformats.org/officeDocument/2006/relationships/hyperlink" Target="http://zakon0.rada.gov.ua/laws/show/732-18/paran6" TargetMode="External"/><Relationship Id="rId40" Type="http://schemas.openxmlformats.org/officeDocument/2006/relationships/hyperlink" Target="http://zakon0.rada.gov.ua/laws/show/254%D0%BA/96-%D0%B2%D1%80" TargetMode="External"/><Relationship Id="rId45" Type="http://schemas.openxmlformats.org/officeDocument/2006/relationships/hyperlink" Target="http://zakon0.rada.gov.ua/laws/show/4572-17/print1384420540451669" TargetMode="External"/><Relationship Id="rId66" Type="http://schemas.openxmlformats.org/officeDocument/2006/relationships/hyperlink" Target="http://zakon0.rada.gov.ua/laws/show/4572-17/print1384420540451669" TargetMode="External"/><Relationship Id="rId87" Type="http://schemas.openxmlformats.org/officeDocument/2006/relationships/hyperlink" Target="http://zakon0.rada.gov.ua/laws/show/4572-17/print1384420540451669" TargetMode="External"/><Relationship Id="rId110" Type="http://schemas.openxmlformats.org/officeDocument/2006/relationships/hyperlink" Target="http://zakon0.rada.gov.ua/laws/show/406-18/paran562" TargetMode="External"/><Relationship Id="rId115" Type="http://schemas.openxmlformats.org/officeDocument/2006/relationships/hyperlink" Target="http://zakon0.rada.gov.ua/laws/show/755-15" TargetMode="External"/><Relationship Id="rId131" Type="http://schemas.openxmlformats.org/officeDocument/2006/relationships/hyperlink" Target="http://zakon0.rada.gov.ua/laws/show/755-15" TargetMode="External"/><Relationship Id="rId136" Type="http://schemas.openxmlformats.org/officeDocument/2006/relationships/hyperlink" Target="http://zakon0.rada.gov.ua/laws/show/732-18/paran6" TargetMode="External"/><Relationship Id="rId61" Type="http://schemas.openxmlformats.org/officeDocument/2006/relationships/hyperlink" Target="http://zakon0.rada.gov.ua/laws/show/4572-17/print1384420540451669" TargetMode="External"/><Relationship Id="rId82" Type="http://schemas.openxmlformats.org/officeDocument/2006/relationships/hyperlink" Target="http://zakon0.rada.gov.ua/laws/show/4572-17/print1384420540451669" TargetMode="External"/><Relationship Id="rId19" Type="http://schemas.openxmlformats.org/officeDocument/2006/relationships/hyperlink" Target="http://zakon0.rada.gov.ua/laws/show/4572-17/print1384420540451669" TargetMode="External"/><Relationship Id="rId14" Type="http://schemas.openxmlformats.org/officeDocument/2006/relationships/hyperlink" Target="http://zakon0.rada.gov.ua/laws/show/767-18/paran294" TargetMode="External"/><Relationship Id="rId30" Type="http://schemas.openxmlformats.org/officeDocument/2006/relationships/hyperlink" Target="http://zakon0.rada.gov.ua/laws/show/z2100-12/paran7" TargetMode="External"/><Relationship Id="rId35" Type="http://schemas.openxmlformats.org/officeDocument/2006/relationships/hyperlink" Target="http://zakon0.rada.gov.ua/laws/show/767-18/paran301" TargetMode="External"/><Relationship Id="rId56" Type="http://schemas.openxmlformats.org/officeDocument/2006/relationships/hyperlink" Target="http://zakon0.rada.gov.ua/laws/show/755-15" TargetMode="External"/><Relationship Id="rId77" Type="http://schemas.openxmlformats.org/officeDocument/2006/relationships/hyperlink" Target="http://zakon0.rada.gov.ua/laws/show/4572-17/print1384420540451669" TargetMode="External"/><Relationship Id="rId100" Type="http://schemas.openxmlformats.org/officeDocument/2006/relationships/hyperlink" Target="http://zakon0.rada.gov.ua/laws/show/721-18/paran384" TargetMode="External"/><Relationship Id="rId105" Type="http://schemas.openxmlformats.org/officeDocument/2006/relationships/hyperlink" Target="http://zakon0.rada.gov.ua/laws/show/767-18/paran309" TargetMode="External"/><Relationship Id="rId126" Type="http://schemas.openxmlformats.org/officeDocument/2006/relationships/hyperlink" Target="http://zakon0.rada.gov.ua/laws/show/732-18/paran6" TargetMode="External"/><Relationship Id="rId147" Type="http://schemas.openxmlformats.org/officeDocument/2006/relationships/fontTable" Target="fontTable.xml"/><Relationship Id="rId8" Type="http://schemas.openxmlformats.org/officeDocument/2006/relationships/hyperlink" Target="http://zakon0.rada.gov.ua/laws/show/721-18/paran364" TargetMode="External"/><Relationship Id="rId51" Type="http://schemas.openxmlformats.org/officeDocument/2006/relationships/hyperlink" Target="http://zakon0.rada.gov.ua/laws/show/1593-18/paran6" TargetMode="External"/><Relationship Id="rId72" Type="http://schemas.openxmlformats.org/officeDocument/2006/relationships/hyperlink" Target="http://zakon0.rada.gov.ua/laws/show/4572-17/print1384420540451669" TargetMode="External"/><Relationship Id="rId93" Type="http://schemas.openxmlformats.org/officeDocument/2006/relationships/hyperlink" Target="http://zakon0.rada.gov.ua/laws/show/1212-2012-%D0%BF/paran12" TargetMode="External"/><Relationship Id="rId98" Type="http://schemas.openxmlformats.org/officeDocument/2006/relationships/hyperlink" Target="http://zakon0.rada.gov.ua/laws/show/z2100-12/paran11" TargetMode="External"/><Relationship Id="rId121" Type="http://schemas.openxmlformats.org/officeDocument/2006/relationships/hyperlink" Target="http://zakon0.rada.gov.ua/laws/show/254%D0%BA/96-%D0%B2%D1%80/paran4276" TargetMode="External"/><Relationship Id="rId142" Type="http://schemas.openxmlformats.org/officeDocument/2006/relationships/hyperlink" Target="http://zakon0.rada.gov.ua/laws/show/1593-18/paran11"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69163</Words>
  <Characters>39424</Characters>
  <Application>Microsoft Office Word</Application>
  <DocSecurity>0</DocSecurity>
  <Lines>328</Lines>
  <Paragraphs>216</Paragraphs>
  <ScaleCrop>false</ScaleCrop>
  <Company>school</Company>
  <LinksUpToDate>false</LinksUpToDate>
  <CharactersWithSpaces>108371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cp:revision>
  <dcterms:created xsi:type="dcterms:W3CDTF">2015-04-22T07:47:00Z</dcterms:created>
  <dcterms:modified xsi:type="dcterms:W3CDTF">2015-04-22T07:48:00Z</dcterms:modified>
</cp:coreProperties>
</file>